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0886A" w14:textId="3F6B01F6" w:rsidR="00D36179" w:rsidRPr="00AA0DBA" w:rsidRDefault="00C84C8D" w:rsidP="00D36179">
      <w:pPr>
        <w:spacing w:after="200" w:line="276" w:lineRule="auto"/>
        <w:jc w:val="center"/>
        <w:rPr>
          <w:rFonts w:ascii="Calibri" w:hAnsi="Calibri"/>
          <w:b/>
          <w:sz w:val="44"/>
          <w:szCs w:val="44"/>
          <w:lang w:val="en-US"/>
        </w:rPr>
      </w:pPr>
      <w:r>
        <w:rPr>
          <w:rFonts w:ascii="Calibri" w:hAnsi="Calibri"/>
          <w:b/>
          <w:sz w:val="44"/>
          <w:szCs w:val="44"/>
          <w:lang w:val="en-US"/>
        </w:rPr>
        <w:t>ENGLISH 1 2019</w:t>
      </w:r>
    </w:p>
    <w:p w14:paraId="40FE2758" w14:textId="77777777" w:rsidR="00D36179" w:rsidRPr="008D2121" w:rsidRDefault="00D36179" w:rsidP="00763603">
      <w:pPr>
        <w:spacing w:after="200" w:line="276" w:lineRule="auto"/>
        <w:ind w:left="2880" w:firstLine="720"/>
        <w:rPr>
          <w:rFonts w:ascii="Calibri" w:hAnsi="Calibri"/>
          <w:b/>
          <w:sz w:val="32"/>
          <w:szCs w:val="32"/>
          <w:lang w:val="en-US"/>
        </w:rPr>
      </w:pPr>
      <w:r w:rsidRPr="008D2121">
        <w:rPr>
          <w:rFonts w:ascii="Calibri" w:hAnsi="Calibri"/>
          <w:b/>
          <w:sz w:val="32"/>
          <w:szCs w:val="32"/>
          <w:lang w:val="en-US"/>
        </w:rPr>
        <w:t>FIRST TERM</w:t>
      </w:r>
    </w:p>
    <w:p w14:paraId="713836D4" w14:textId="614E4050" w:rsidR="00D36179" w:rsidRDefault="004F58D0" w:rsidP="00763603">
      <w:pPr>
        <w:spacing w:after="200" w:line="276" w:lineRule="auto"/>
        <w:jc w:val="center"/>
        <w:rPr>
          <w:rFonts w:ascii="Calibri" w:hAnsi="Calibri"/>
          <w:b/>
          <w:sz w:val="32"/>
          <w:szCs w:val="32"/>
          <w:lang w:val="en-US"/>
        </w:rPr>
      </w:pPr>
      <w:r>
        <w:rPr>
          <w:rFonts w:ascii="Calibri" w:hAnsi="Calibri"/>
          <w:b/>
          <w:sz w:val="32"/>
          <w:szCs w:val="32"/>
          <w:lang w:val="en-US"/>
        </w:rPr>
        <w:t xml:space="preserve">YELLOW </w:t>
      </w:r>
      <w:r w:rsidR="00D36179">
        <w:rPr>
          <w:rFonts w:ascii="Calibri" w:hAnsi="Calibri"/>
          <w:b/>
          <w:sz w:val="32"/>
          <w:szCs w:val="32"/>
          <w:lang w:val="en-US"/>
        </w:rPr>
        <w:t>TUTOR</w:t>
      </w:r>
      <w:r w:rsidR="00D36179" w:rsidRPr="008D2121">
        <w:rPr>
          <w:rFonts w:ascii="Calibri" w:hAnsi="Calibri"/>
          <w:b/>
          <w:sz w:val="32"/>
          <w:szCs w:val="32"/>
          <w:lang w:val="en-US"/>
        </w:rPr>
        <w:t>IAL MATERIAL</w:t>
      </w:r>
    </w:p>
    <w:p w14:paraId="149C5762" w14:textId="4FE8900E" w:rsidR="00D36179" w:rsidRDefault="00D36179" w:rsidP="00D36179">
      <w:pPr>
        <w:spacing w:after="200" w:line="276" w:lineRule="auto"/>
        <w:jc w:val="center"/>
        <w:rPr>
          <w:rFonts w:ascii="Calibri" w:hAnsi="Calibri"/>
          <w:b/>
          <w:sz w:val="32"/>
          <w:szCs w:val="32"/>
          <w:lang w:val="en-US"/>
        </w:rPr>
      </w:pPr>
    </w:p>
    <w:p w14:paraId="4CD10186" w14:textId="77777777" w:rsidR="00D36179" w:rsidRDefault="00D36179" w:rsidP="00D36179">
      <w:pPr>
        <w:spacing w:after="200" w:line="276" w:lineRule="auto"/>
        <w:ind w:left="2880"/>
        <w:rPr>
          <w:rFonts w:ascii="Calibri" w:hAnsi="Calibri"/>
          <w:b/>
          <w:sz w:val="32"/>
          <w:szCs w:val="32"/>
          <w:lang w:val="en-US"/>
        </w:rPr>
      </w:pPr>
    </w:p>
    <w:p w14:paraId="093450FE" w14:textId="1598BCED" w:rsidR="00D36179" w:rsidRDefault="001A0A75" w:rsidP="001A0A75">
      <w:pPr>
        <w:spacing w:after="200" w:line="276" w:lineRule="auto"/>
        <w:rPr>
          <w:rFonts w:ascii="Calibri" w:hAnsi="Calibri"/>
          <w:b/>
          <w:sz w:val="32"/>
          <w:szCs w:val="32"/>
          <w:lang w:val="en-US"/>
        </w:rPr>
      </w:pPr>
      <w:r w:rsidRPr="001A0A75">
        <w:rPr>
          <w:rFonts w:ascii="Calibri" w:hAnsi="Calibri"/>
          <w:b/>
          <w:noProof/>
          <w:sz w:val="32"/>
          <w:szCs w:val="32"/>
          <w:lang w:val="en-US"/>
        </w:rPr>
        <w:drawing>
          <wp:inline distT="0" distB="0" distL="0" distR="0" wp14:anchorId="75ABF659" wp14:editId="1FE4DC03">
            <wp:extent cx="5472684" cy="4343400"/>
            <wp:effectExtent l="0" t="0" r="0" b="0"/>
            <wp:docPr id="7" name="Picture 7" descr="C:\Users\endw\Pictures\towerofb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dw\Pictures\towerofbab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6143" cy="4385828"/>
                    </a:xfrm>
                    <a:prstGeom prst="rect">
                      <a:avLst/>
                    </a:prstGeom>
                    <a:noFill/>
                    <a:ln>
                      <a:noFill/>
                    </a:ln>
                  </pic:spPr>
                </pic:pic>
              </a:graphicData>
            </a:graphic>
          </wp:inline>
        </w:drawing>
      </w:r>
    </w:p>
    <w:p w14:paraId="3713D58C" w14:textId="77777777" w:rsidR="00D36179" w:rsidRPr="008D2121" w:rsidRDefault="00D36179" w:rsidP="00D36179">
      <w:pPr>
        <w:spacing w:after="200" w:line="276" w:lineRule="auto"/>
        <w:ind w:left="2880"/>
        <w:rPr>
          <w:rFonts w:ascii="Calibri" w:hAnsi="Calibri"/>
          <w:b/>
          <w:sz w:val="32"/>
          <w:szCs w:val="32"/>
          <w:lang w:val="en-US"/>
        </w:rPr>
      </w:pPr>
    </w:p>
    <w:p w14:paraId="0EF43B52" w14:textId="77777777" w:rsidR="00D36179" w:rsidRPr="008A56E0" w:rsidRDefault="00D36179" w:rsidP="00D36179">
      <w:pPr>
        <w:spacing w:after="200" w:line="276" w:lineRule="auto"/>
        <w:rPr>
          <w:rFonts w:ascii="Calibri" w:hAnsi="Calibri"/>
          <w:sz w:val="22"/>
          <w:lang w:val="en-US"/>
        </w:rPr>
      </w:pPr>
    </w:p>
    <w:p w14:paraId="4A947C00" w14:textId="5533ECC8" w:rsidR="00D36179" w:rsidRDefault="00D36179" w:rsidP="00D36179">
      <w:pPr>
        <w:spacing w:after="200" w:line="276" w:lineRule="auto"/>
        <w:rPr>
          <w:rFonts w:asciiTheme="minorHAnsi" w:hAnsiTheme="minorHAnsi" w:cs="Tahoma"/>
          <w:szCs w:val="24"/>
        </w:rPr>
      </w:pPr>
    </w:p>
    <w:p w14:paraId="3D65E338" w14:textId="77777777" w:rsidR="00D36179" w:rsidRDefault="00D36179" w:rsidP="00D36179">
      <w:pPr>
        <w:rPr>
          <w:rFonts w:ascii="Calibri" w:hAnsi="Calibri"/>
          <w:b/>
          <w:sz w:val="28"/>
          <w:szCs w:val="28"/>
          <w:u w:val="single"/>
          <w:lang w:val="en-US"/>
        </w:rPr>
      </w:pPr>
    </w:p>
    <w:p w14:paraId="08CA9F4F" w14:textId="77777777" w:rsidR="00D36179" w:rsidRDefault="00D36179" w:rsidP="00D36179">
      <w:pPr>
        <w:rPr>
          <w:rFonts w:ascii="Calibri" w:hAnsi="Calibri"/>
          <w:b/>
          <w:sz w:val="28"/>
          <w:szCs w:val="28"/>
          <w:u w:val="single"/>
          <w:lang w:val="en-US"/>
        </w:rPr>
      </w:pPr>
    </w:p>
    <w:p w14:paraId="604E4382" w14:textId="6C57C3DC" w:rsidR="00763603" w:rsidRDefault="00763603">
      <w:pPr>
        <w:spacing w:after="160" w:line="259" w:lineRule="auto"/>
        <w:rPr>
          <w:rFonts w:ascii="Calibri" w:hAnsi="Calibri"/>
          <w:b/>
          <w:sz w:val="28"/>
          <w:szCs w:val="28"/>
          <w:u w:val="single"/>
          <w:lang w:val="en-US"/>
        </w:rPr>
      </w:pPr>
      <w:r>
        <w:rPr>
          <w:rFonts w:ascii="Calibri" w:hAnsi="Calibri"/>
          <w:b/>
          <w:sz w:val="28"/>
          <w:szCs w:val="28"/>
          <w:u w:val="single"/>
          <w:lang w:val="en-US"/>
        </w:rPr>
        <w:br w:type="page"/>
      </w:r>
    </w:p>
    <w:p w14:paraId="03A60237" w14:textId="4148B6BA" w:rsidR="00CD6A2D" w:rsidRDefault="00C84C8D" w:rsidP="00CD6A2D">
      <w:pPr>
        <w:jc w:val="center"/>
        <w:rPr>
          <w:rFonts w:ascii="Calibri" w:hAnsi="Calibri"/>
          <w:b/>
          <w:sz w:val="28"/>
          <w:szCs w:val="28"/>
          <w:u w:val="single"/>
          <w:lang w:val="en-US"/>
        </w:rPr>
      </w:pPr>
      <w:r>
        <w:rPr>
          <w:rFonts w:ascii="Calibri" w:hAnsi="Calibri"/>
          <w:b/>
          <w:sz w:val="28"/>
          <w:szCs w:val="28"/>
          <w:u w:val="single"/>
          <w:lang w:val="en-US"/>
        </w:rPr>
        <w:lastRenderedPageBreak/>
        <w:t>ENGLISH 1: FIRST SEMESTER 2019</w:t>
      </w:r>
      <w:r w:rsidR="00CD6A2D">
        <w:rPr>
          <w:rFonts w:ascii="Calibri" w:hAnsi="Calibri"/>
          <w:b/>
          <w:sz w:val="28"/>
          <w:szCs w:val="28"/>
          <w:u w:val="single"/>
          <w:lang w:val="en-US"/>
        </w:rPr>
        <w:t xml:space="preserve"> Yellow tutorials </w:t>
      </w:r>
    </w:p>
    <w:p w14:paraId="4BFF7B97" w14:textId="77777777" w:rsidR="00CD6A2D" w:rsidRDefault="00CD6A2D" w:rsidP="00CD6A2D">
      <w:pPr>
        <w:jc w:val="center"/>
        <w:rPr>
          <w:rFonts w:ascii="Calibri" w:hAnsi="Calibri"/>
          <w:b/>
          <w:sz w:val="28"/>
          <w:szCs w:val="28"/>
          <w:u w:val="single"/>
          <w:lang w:val="en-US"/>
        </w:rPr>
      </w:pPr>
    </w:p>
    <w:p w14:paraId="48513190" w14:textId="59B5A5C5" w:rsidR="00CD6A2D" w:rsidRDefault="00CD6A2D" w:rsidP="00CD6A2D">
      <w:pPr>
        <w:jc w:val="center"/>
        <w:rPr>
          <w:rFonts w:ascii="Calibri" w:hAnsi="Calibri"/>
          <w:b/>
          <w:sz w:val="28"/>
          <w:szCs w:val="28"/>
          <w:u w:val="single"/>
          <w:lang w:val="en-US"/>
        </w:rPr>
      </w:pPr>
      <w:r>
        <w:rPr>
          <w:rFonts w:ascii="Calibri" w:hAnsi="Calibri"/>
          <w:b/>
          <w:sz w:val="28"/>
          <w:szCs w:val="28"/>
          <w:u w:val="single"/>
          <w:lang w:val="en-US"/>
        </w:rPr>
        <w:t>Yellow tutorials happen between Wednesday afternoon and Friday; check ROSS and the noticeboards for your tutorial and room number.</w:t>
      </w:r>
    </w:p>
    <w:p w14:paraId="3EF56A5E" w14:textId="2EF6A9A7" w:rsidR="00CD6A2D" w:rsidRPr="006E100B" w:rsidRDefault="00CD6A2D" w:rsidP="00CD6A2D">
      <w:pPr>
        <w:jc w:val="center"/>
        <w:rPr>
          <w:rFonts w:ascii="Calibri" w:hAnsi="Calibri"/>
          <w:b/>
          <w:sz w:val="28"/>
          <w:szCs w:val="28"/>
          <w:u w:val="single"/>
          <w:lang w:val="en-US"/>
        </w:rPr>
      </w:pPr>
      <w:r>
        <w:rPr>
          <w:rFonts w:ascii="Calibri" w:hAnsi="Calibri"/>
          <w:b/>
          <w:sz w:val="28"/>
          <w:szCs w:val="28"/>
          <w:u w:val="single"/>
          <w:lang w:val="en-US"/>
        </w:rPr>
        <w:t>Worksheets are handed in to your tutor at your tutorial.</w:t>
      </w:r>
    </w:p>
    <w:p w14:paraId="12AF98F4" w14:textId="77777777" w:rsidR="00CD6A2D" w:rsidRPr="006E100B" w:rsidRDefault="00CD6A2D" w:rsidP="00CD6A2D">
      <w:pPr>
        <w:rPr>
          <w:rFonts w:ascii="Calibri" w:hAnsi="Calibri"/>
          <w:b/>
          <w:sz w:val="28"/>
          <w:szCs w:val="28"/>
          <w:u w:val="single"/>
          <w:lang w:val="en-US"/>
        </w:rPr>
      </w:pPr>
    </w:p>
    <w:tbl>
      <w:tblPr>
        <w:tblW w:w="683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63"/>
        <w:gridCol w:w="2289"/>
        <w:gridCol w:w="1872"/>
      </w:tblGrid>
      <w:tr w:rsidR="00CD6A2D" w:rsidRPr="006E100B" w14:paraId="6C4FF936" w14:textId="77777777" w:rsidTr="005456B2">
        <w:tc>
          <w:tcPr>
            <w:tcW w:w="2410" w:type="dxa"/>
          </w:tcPr>
          <w:p w14:paraId="758B791E" w14:textId="77777777" w:rsidR="00CD6A2D" w:rsidRPr="006E100B" w:rsidRDefault="00CD6A2D" w:rsidP="005456B2">
            <w:pPr>
              <w:jc w:val="center"/>
              <w:rPr>
                <w:rFonts w:ascii="Calibri" w:hAnsi="Calibri"/>
                <w:b/>
                <w:szCs w:val="24"/>
                <w:lang w:val="en-US"/>
              </w:rPr>
            </w:pPr>
            <w:r w:rsidRPr="006E100B">
              <w:rPr>
                <w:noProof/>
                <w:szCs w:val="24"/>
                <w:lang w:val="en-US"/>
              </w:rPr>
              <mc:AlternateContent>
                <mc:Choice Requires="wps">
                  <w:drawing>
                    <wp:anchor distT="0" distB="0" distL="114300" distR="114300" simplePos="0" relativeHeight="251661312" behindDoc="0" locked="0" layoutInCell="1" allowOverlap="1" wp14:anchorId="55E84861" wp14:editId="4B2DA168">
                      <wp:simplePos x="0" y="0"/>
                      <wp:positionH relativeFrom="column">
                        <wp:posOffset>-433070</wp:posOffset>
                      </wp:positionH>
                      <wp:positionV relativeFrom="paragraph">
                        <wp:posOffset>2931</wp:posOffset>
                      </wp:positionV>
                      <wp:extent cx="338455" cy="5968610"/>
                      <wp:effectExtent l="0" t="0" r="17145" b="260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968610"/>
                              </a:xfrm>
                              <a:prstGeom prst="rect">
                                <a:avLst/>
                              </a:prstGeom>
                              <a:solidFill>
                                <a:srgbClr val="FFFFFF"/>
                              </a:solidFill>
                              <a:ln w="9525">
                                <a:solidFill>
                                  <a:srgbClr val="000000"/>
                                </a:solidFill>
                                <a:miter lim="800000"/>
                                <a:headEnd/>
                                <a:tailEnd/>
                              </a:ln>
                            </wps:spPr>
                            <wps:txbx>
                              <w:txbxContent>
                                <w:p w14:paraId="4120E728" w14:textId="77777777" w:rsidR="005456B2" w:rsidRPr="00346C8C" w:rsidRDefault="005456B2" w:rsidP="00CD6A2D">
                                  <w:pPr>
                                    <w:jc w:val="center"/>
                                    <w:rPr>
                                      <w:rFonts w:asciiTheme="minorHAnsi" w:hAnsiTheme="minorHAnsi" w:cstheme="minorHAnsi"/>
                                      <w:b/>
                                      <w:szCs w:val="24"/>
                                    </w:rPr>
                                  </w:pPr>
                                  <w:r w:rsidRPr="001B3B2C">
                                    <w:rPr>
                                      <w:rFonts w:asciiTheme="minorHAnsi" w:hAnsiTheme="minorHAnsi" w:cstheme="minorHAnsi"/>
                                      <w:b/>
                                      <w:szCs w:val="24"/>
                                    </w:rPr>
                                    <w:t xml:space="preserve">                   TERM 2</w:t>
                                  </w:r>
                                  <w:r>
                                    <w:rPr>
                                      <w:rFonts w:asciiTheme="minorHAnsi" w:hAnsiTheme="minorHAnsi" w:cstheme="minorHAnsi"/>
                                      <w:b/>
                                    </w:rPr>
                                    <w:t xml:space="preserve">                                                                                                     </w:t>
                                  </w:r>
                                  <w:r w:rsidRPr="00346C8C">
                                    <w:rPr>
                                      <w:rFonts w:asciiTheme="minorHAnsi" w:hAnsiTheme="minorHAnsi" w:cstheme="minorHAnsi"/>
                                      <w:b/>
                                      <w:szCs w:val="24"/>
                                    </w:rPr>
                                    <w:t>TE R M   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34.05pt;margin-top:.25pt;width:26.65pt;height:4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">
                      <v:textbox style="layout-flow:vertical;mso-layout-flow-alt:bottom-to-top">
                        <w:txbxContent>
                          <w:p w14:paraId="4120E728" w14:textId="77777777" w:rsidR="005456B2" w:rsidRPr="00346C8C" w:rsidRDefault="005456B2" w:rsidP="00CD6A2D">
                            <w:pPr>
                              <w:jc w:val="center"/>
                              <w:rPr>
                                <w:rFonts w:asciiTheme="minorHAnsi" w:hAnsiTheme="minorHAnsi" w:cstheme="minorHAnsi"/>
                                <w:b/>
                                <w:szCs w:val="24"/>
                              </w:rPr>
                            </w:pPr>
                            <w:r w:rsidRPr="001B3B2C">
                              <w:rPr>
                                <w:rFonts w:asciiTheme="minorHAnsi" w:hAnsiTheme="minorHAnsi" w:cstheme="minorHAnsi"/>
                                <w:b/>
                                <w:szCs w:val="24"/>
                              </w:rPr>
                              <w:t xml:space="preserve">                   TERM 2</w:t>
                            </w:r>
                            <w:r>
                              <w:rPr>
                                <w:rFonts w:asciiTheme="minorHAnsi" w:hAnsiTheme="minorHAnsi" w:cstheme="minorHAnsi"/>
                                <w:b/>
                              </w:rPr>
                              <w:t xml:space="preserve">                                                                                                     </w:t>
                            </w:r>
                            <w:r w:rsidRPr="00346C8C">
                              <w:rPr>
                                <w:rFonts w:asciiTheme="minorHAnsi" w:hAnsiTheme="minorHAnsi" w:cstheme="minorHAnsi"/>
                                <w:b/>
                                <w:szCs w:val="24"/>
                              </w:rPr>
                              <w:t>TE R M   1</w:t>
                            </w:r>
                          </w:p>
                        </w:txbxContent>
                      </v:textbox>
                    </v:shape>
                  </w:pict>
                </mc:Fallback>
              </mc:AlternateContent>
            </w:r>
            <w:r w:rsidRPr="006E100B">
              <w:rPr>
                <w:rFonts w:ascii="Calibri" w:hAnsi="Calibri"/>
                <w:b/>
                <w:szCs w:val="24"/>
                <w:lang w:val="en-US"/>
              </w:rPr>
              <w:t>LECTURE</w:t>
            </w:r>
          </w:p>
        </w:tc>
        <w:tc>
          <w:tcPr>
            <w:tcW w:w="263" w:type="dxa"/>
          </w:tcPr>
          <w:p w14:paraId="02B261BF" w14:textId="77777777" w:rsidR="00CD6A2D" w:rsidRPr="006E100B" w:rsidRDefault="00CD6A2D" w:rsidP="005456B2">
            <w:pPr>
              <w:rPr>
                <w:rFonts w:ascii="Calibri" w:hAnsi="Calibri"/>
                <w:b/>
                <w:szCs w:val="24"/>
                <w:lang w:val="en-US"/>
              </w:rPr>
            </w:pPr>
          </w:p>
        </w:tc>
        <w:tc>
          <w:tcPr>
            <w:tcW w:w="2289" w:type="dxa"/>
          </w:tcPr>
          <w:p w14:paraId="105C9AF5" w14:textId="16D9DCB9" w:rsidR="00CD6A2D" w:rsidRPr="006E100B" w:rsidRDefault="00CD6A2D" w:rsidP="005456B2">
            <w:pPr>
              <w:jc w:val="center"/>
              <w:rPr>
                <w:rFonts w:ascii="Calibri" w:hAnsi="Calibri"/>
                <w:b/>
                <w:szCs w:val="24"/>
                <w:lang w:val="en-US"/>
              </w:rPr>
            </w:pPr>
            <w:r>
              <w:rPr>
                <w:rFonts w:ascii="Calibri" w:hAnsi="Calibri"/>
                <w:b/>
                <w:szCs w:val="24"/>
                <w:lang w:val="en-US"/>
              </w:rPr>
              <w:t xml:space="preserve">YELLOW </w:t>
            </w:r>
            <w:r w:rsidRPr="006E100B">
              <w:rPr>
                <w:rFonts w:ascii="Calibri" w:hAnsi="Calibri"/>
                <w:b/>
                <w:szCs w:val="24"/>
                <w:lang w:val="en-US"/>
              </w:rPr>
              <w:t xml:space="preserve">TUTORIAL </w:t>
            </w:r>
          </w:p>
        </w:tc>
        <w:tc>
          <w:tcPr>
            <w:tcW w:w="1872" w:type="dxa"/>
          </w:tcPr>
          <w:p w14:paraId="4BB14FD2" w14:textId="77777777" w:rsidR="00CD6A2D" w:rsidRPr="006E100B" w:rsidRDefault="00CD6A2D" w:rsidP="005456B2">
            <w:pPr>
              <w:jc w:val="center"/>
              <w:rPr>
                <w:rFonts w:ascii="Calibri" w:hAnsi="Calibri"/>
                <w:b/>
                <w:szCs w:val="24"/>
                <w:lang w:val="en-US"/>
              </w:rPr>
            </w:pPr>
            <w:r w:rsidRPr="006E100B">
              <w:rPr>
                <w:rFonts w:ascii="Calibri" w:hAnsi="Calibri"/>
                <w:b/>
                <w:szCs w:val="24"/>
                <w:lang w:val="en-US"/>
              </w:rPr>
              <w:t>ASSESSMENT</w:t>
            </w:r>
          </w:p>
        </w:tc>
      </w:tr>
      <w:tr w:rsidR="00CD6A2D" w:rsidRPr="006E100B" w14:paraId="3ECE8B37" w14:textId="77777777" w:rsidTr="005456B2">
        <w:tc>
          <w:tcPr>
            <w:tcW w:w="2410" w:type="dxa"/>
          </w:tcPr>
          <w:p w14:paraId="53188939" w14:textId="6D416766" w:rsidR="00CD6A2D" w:rsidRPr="006E100B" w:rsidRDefault="00CD6A2D" w:rsidP="005456B2">
            <w:pPr>
              <w:rPr>
                <w:rFonts w:ascii="Arial Narrow" w:hAnsi="Arial Narrow"/>
                <w:b/>
                <w:lang w:val="en-US"/>
              </w:rPr>
            </w:pPr>
            <w:r>
              <w:rPr>
                <w:rFonts w:ascii="Arial Narrow" w:hAnsi="Arial Narrow"/>
                <w:b/>
                <w:lang w:val="en-US"/>
              </w:rPr>
              <w:t>Week 1</w:t>
            </w:r>
            <w:r w:rsidRPr="006E100B">
              <w:rPr>
                <w:rFonts w:ascii="Arial Narrow" w:hAnsi="Arial Narrow"/>
                <w:b/>
                <w:lang w:val="en-US"/>
              </w:rPr>
              <w:t xml:space="preserve">: </w:t>
            </w:r>
            <w:r>
              <w:rPr>
                <w:rFonts w:ascii="Arial Narrow" w:hAnsi="Arial Narrow"/>
                <w:b/>
                <w:lang w:val="en-US"/>
              </w:rPr>
              <w:t>1</w:t>
            </w:r>
            <w:r w:rsidR="00F361B1">
              <w:rPr>
                <w:rFonts w:ascii="Arial Narrow" w:hAnsi="Arial Narrow"/>
                <w:b/>
                <w:lang w:val="en-US"/>
              </w:rPr>
              <w:t>3</w:t>
            </w:r>
            <w:r>
              <w:rPr>
                <w:rFonts w:ascii="Arial Narrow" w:hAnsi="Arial Narrow"/>
                <w:b/>
                <w:lang w:val="en-US"/>
              </w:rPr>
              <w:t>-1</w:t>
            </w:r>
            <w:r w:rsidR="00F361B1">
              <w:rPr>
                <w:rFonts w:ascii="Arial Narrow" w:hAnsi="Arial Narrow"/>
                <w:b/>
                <w:lang w:val="en-US"/>
              </w:rPr>
              <w:t xml:space="preserve">5 </w:t>
            </w:r>
            <w:r>
              <w:rPr>
                <w:rFonts w:ascii="Arial Narrow" w:hAnsi="Arial Narrow"/>
                <w:b/>
                <w:lang w:val="en-US"/>
              </w:rPr>
              <w:t>F</w:t>
            </w:r>
            <w:r w:rsidRPr="006E100B">
              <w:rPr>
                <w:rFonts w:ascii="Arial Narrow" w:hAnsi="Arial Narrow"/>
                <w:b/>
                <w:lang w:val="en-US"/>
              </w:rPr>
              <w:t>eb</w:t>
            </w:r>
          </w:p>
          <w:p w14:paraId="6F552C3E" w14:textId="77777777" w:rsidR="00CD6A2D" w:rsidRPr="006E100B" w:rsidRDefault="00CD6A2D" w:rsidP="005456B2">
            <w:pPr>
              <w:rPr>
                <w:rFonts w:ascii="Arial Narrow" w:hAnsi="Arial Narrow"/>
                <w:b/>
                <w:sz w:val="16"/>
                <w:szCs w:val="16"/>
                <w:lang w:val="en-US"/>
              </w:rPr>
            </w:pPr>
            <w:r w:rsidRPr="006E100B">
              <w:rPr>
                <w:rFonts w:ascii="Arial Narrow" w:hAnsi="Arial Narrow"/>
                <w:b/>
                <w:i/>
                <w:sz w:val="16"/>
                <w:szCs w:val="16"/>
                <w:lang w:val="en-US"/>
              </w:rPr>
              <w:t xml:space="preserve">Short Stories </w:t>
            </w:r>
            <w:r w:rsidRPr="006E100B">
              <w:rPr>
                <w:rFonts w:ascii="Arial Narrow" w:hAnsi="Arial Narrow"/>
                <w:b/>
                <w:sz w:val="16"/>
                <w:szCs w:val="16"/>
                <w:lang w:val="en-US"/>
              </w:rPr>
              <w:t xml:space="preserve"> </w:t>
            </w:r>
          </w:p>
          <w:p w14:paraId="318F2CE0" w14:textId="77777777" w:rsidR="00CD6A2D" w:rsidRPr="006E100B" w:rsidRDefault="00CD6A2D" w:rsidP="005456B2">
            <w:pPr>
              <w:rPr>
                <w:rFonts w:ascii="Arial Narrow" w:hAnsi="Arial Narrow"/>
                <w:b/>
                <w:sz w:val="16"/>
                <w:szCs w:val="16"/>
                <w:lang w:val="en-US"/>
              </w:rPr>
            </w:pPr>
          </w:p>
        </w:tc>
        <w:tc>
          <w:tcPr>
            <w:tcW w:w="263" w:type="dxa"/>
          </w:tcPr>
          <w:p w14:paraId="5CB96C02" w14:textId="77777777" w:rsidR="00CD6A2D" w:rsidRPr="006E100B" w:rsidRDefault="00CD6A2D" w:rsidP="005456B2">
            <w:pPr>
              <w:rPr>
                <w:rFonts w:ascii="Calibri" w:hAnsi="Calibri"/>
                <w:sz w:val="16"/>
                <w:szCs w:val="16"/>
                <w:lang w:val="en-US"/>
              </w:rPr>
            </w:pPr>
          </w:p>
        </w:tc>
        <w:tc>
          <w:tcPr>
            <w:tcW w:w="2289" w:type="dxa"/>
          </w:tcPr>
          <w:p w14:paraId="50717260" w14:textId="77777777" w:rsidR="00CD6A2D" w:rsidRPr="006E100B" w:rsidRDefault="00CD6A2D" w:rsidP="005456B2">
            <w:pPr>
              <w:rPr>
                <w:rFonts w:ascii="Arial Narrow" w:hAnsi="Arial Narrow"/>
                <w:b/>
                <w:sz w:val="18"/>
                <w:szCs w:val="18"/>
                <w:lang w:val="en-US"/>
              </w:rPr>
            </w:pPr>
          </w:p>
          <w:p w14:paraId="2B3DAB10" w14:textId="77777777" w:rsidR="00CD6A2D" w:rsidRPr="006E100B" w:rsidRDefault="00CD6A2D" w:rsidP="005456B2">
            <w:pPr>
              <w:rPr>
                <w:rFonts w:ascii="Arial Narrow" w:hAnsi="Arial Narrow" w:cs="Calibri"/>
                <w:sz w:val="18"/>
                <w:szCs w:val="18"/>
                <w:lang w:val="en-US"/>
              </w:rPr>
            </w:pPr>
            <w:r>
              <w:rPr>
                <w:rFonts w:ascii="Arial Narrow" w:hAnsi="Arial Narrow" w:cs="Calibri"/>
                <w:sz w:val="18"/>
                <w:szCs w:val="18"/>
                <w:lang w:val="en-US"/>
              </w:rPr>
              <w:t xml:space="preserve">No Tutorials </w:t>
            </w:r>
          </w:p>
        </w:tc>
        <w:tc>
          <w:tcPr>
            <w:tcW w:w="1872" w:type="dxa"/>
          </w:tcPr>
          <w:p w14:paraId="77D844A6" w14:textId="77777777" w:rsidR="00CD6A2D" w:rsidRPr="006E100B" w:rsidRDefault="00CD6A2D" w:rsidP="005456B2">
            <w:pPr>
              <w:rPr>
                <w:rFonts w:ascii="Arial Narrow" w:hAnsi="Arial Narrow"/>
                <w:sz w:val="18"/>
                <w:szCs w:val="18"/>
                <w:lang w:val="en-US"/>
              </w:rPr>
            </w:pPr>
          </w:p>
        </w:tc>
      </w:tr>
      <w:tr w:rsidR="00CD6A2D" w:rsidRPr="006E100B" w14:paraId="7025E2FF" w14:textId="77777777" w:rsidTr="005456B2">
        <w:tc>
          <w:tcPr>
            <w:tcW w:w="2410" w:type="dxa"/>
          </w:tcPr>
          <w:p w14:paraId="14BFA103" w14:textId="12AC4FD4" w:rsidR="00CD6A2D" w:rsidRPr="006E100B" w:rsidRDefault="00CD6A2D" w:rsidP="005456B2">
            <w:pPr>
              <w:rPr>
                <w:rFonts w:ascii="Arial Narrow" w:hAnsi="Arial Narrow"/>
                <w:b/>
                <w:lang w:val="en-US"/>
              </w:rPr>
            </w:pPr>
            <w:r w:rsidRPr="006E100B">
              <w:rPr>
                <w:rFonts w:ascii="Arial Narrow" w:hAnsi="Arial Narrow"/>
                <w:b/>
                <w:lang w:val="en-US"/>
              </w:rPr>
              <w:t xml:space="preserve">Week </w:t>
            </w:r>
            <w:r>
              <w:rPr>
                <w:rFonts w:ascii="Arial Narrow" w:hAnsi="Arial Narrow"/>
                <w:b/>
                <w:lang w:val="en-US"/>
              </w:rPr>
              <w:t xml:space="preserve">2: </w:t>
            </w:r>
            <w:r w:rsidR="00F361B1">
              <w:rPr>
                <w:rFonts w:ascii="Arial Narrow" w:hAnsi="Arial Narrow"/>
                <w:b/>
                <w:lang w:val="en-US"/>
              </w:rPr>
              <w:t>20</w:t>
            </w:r>
            <w:r>
              <w:rPr>
                <w:rFonts w:ascii="Arial Narrow" w:hAnsi="Arial Narrow"/>
                <w:b/>
                <w:lang w:val="en-US"/>
              </w:rPr>
              <w:t>-2</w:t>
            </w:r>
            <w:r w:rsidR="00F361B1">
              <w:rPr>
                <w:rFonts w:ascii="Arial Narrow" w:hAnsi="Arial Narrow"/>
                <w:b/>
                <w:lang w:val="en-US"/>
              </w:rPr>
              <w:t xml:space="preserve">2 </w:t>
            </w:r>
            <w:r>
              <w:rPr>
                <w:rFonts w:ascii="Arial Narrow" w:hAnsi="Arial Narrow"/>
                <w:b/>
                <w:lang w:val="en-US"/>
              </w:rPr>
              <w:t>Feb</w:t>
            </w:r>
          </w:p>
          <w:p w14:paraId="1690B660" w14:textId="77777777" w:rsidR="00CD6A2D" w:rsidRPr="006E100B" w:rsidRDefault="00CD6A2D" w:rsidP="005456B2">
            <w:pPr>
              <w:rPr>
                <w:rFonts w:ascii="Arial Narrow" w:hAnsi="Arial Narrow"/>
                <w:b/>
                <w:sz w:val="16"/>
                <w:szCs w:val="16"/>
                <w:lang w:val="en-US"/>
              </w:rPr>
            </w:pPr>
            <w:r w:rsidRPr="006E100B">
              <w:rPr>
                <w:rFonts w:ascii="Arial Narrow" w:hAnsi="Arial Narrow"/>
                <w:b/>
                <w:i/>
                <w:sz w:val="16"/>
                <w:szCs w:val="16"/>
                <w:lang w:val="en-US"/>
              </w:rPr>
              <w:t xml:space="preserve">Short Stories </w:t>
            </w:r>
          </w:p>
          <w:p w14:paraId="48B142E3" w14:textId="77777777" w:rsidR="00CD6A2D" w:rsidRPr="006E100B" w:rsidRDefault="00CD6A2D" w:rsidP="005456B2">
            <w:pPr>
              <w:rPr>
                <w:rFonts w:ascii="Arial Narrow" w:hAnsi="Arial Narrow"/>
                <w:b/>
                <w:sz w:val="16"/>
                <w:szCs w:val="16"/>
                <w:lang w:val="en-US"/>
              </w:rPr>
            </w:pPr>
          </w:p>
        </w:tc>
        <w:tc>
          <w:tcPr>
            <w:tcW w:w="263" w:type="dxa"/>
          </w:tcPr>
          <w:p w14:paraId="535FD947" w14:textId="77777777" w:rsidR="00CD6A2D" w:rsidRPr="006E100B" w:rsidRDefault="00CD6A2D" w:rsidP="005456B2">
            <w:pPr>
              <w:rPr>
                <w:rFonts w:ascii="Calibri" w:hAnsi="Calibri"/>
                <w:sz w:val="16"/>
                <w:szCs w:val="16"/>
                <w:lang w:val="en-US"/>
              </w:rPr>
            </w:pPr>
          </w:p>
        </w:tc>
        <w:tc>
          <w:tcPr>
            <w:tcW w:w="2289" w:type="dxa"/>
          </w:tcPr>
          <w:p w14:paraId="1F1F5854" w14:textId="77777777" w:rsidR="00CD6A2D" w:rsidRPr="006E100B" w:rsidRDefault="00CD6A2D" w:rsidP="005456B2">
            <w:pPr>
              <w:rPr>
                <w:rFonts w:ascii="Arial Narrow" w:hAnsi="Arial Narrow"/>
                <w:sz w:val="18"/>
                <w:szCs w:val="18"/>
                <w:lang w:val="en-US"/>
              </w:rPr>
            </w:pPr>
          </w:p>
          <w:p w14:paraId="108C58B3" w14:textId="00C8CA4B" w:rsidR="00CD6A2D" w:rsidRPr="000D287F" w:rsidRDefault="00CD6A2D" w:rsidP="00CD6A2D">
            <w:pPr>
              <w:rPr>
                <w:rFonts w:ascii="Arial Narrow" w:hAnsi="Arial Narrow"/>
                <w:sz w:val="18"/>
                <w:szCs w:val="18"/>
                <w:lang w:val="en-US"/>
              </w:rPr>
            </w:pPr>
            <w:r>
              <w:rPr>
                <w:rFonts w:ascii="Arial Narrow" w:hAnsi="Arial Narrow"/>
                <w:sz w:val="18"/>
                <w:szCs w:val="18"/>
                <w:lang w:val="en-US"/>
              </w:rPr>
              <w:t>What kind of thing is this text?</w:t>
            </w:r>
          </w:p>
        </w:tc>
        <w:tc>
          <w:tcPr>
            <w:tcW w:w="1872" w:type="dxa"/>
          </w:tcPr>
          <w:p w14:paraId="733377C2" w14:textId="77777777" w:rsidR="00CD6A2D" w:rsidRPr="006E100B" w:rsidRDefault="00CD6A2D" w:rsidP="005456B2">
            <w:pPr>
              <w:rPr>
                <w:rFonts w:ascii="Arial Narrow" w:hAnsi="Arial Narrow"/>
                <w:sz w:val="18"/>
                <w:szCs w:val="18"/>
                <w:lang w:val="en-US"/>
              </w:rPr>
            </w:pPr>
          </w:p>
          <w:p w14:paraId="1886382D" w14:textId="77777777" w:rsidR="00CD6A2D" w:rsidRPr="006E100B" w:rsidRDefault="00CD6A2D" w:rsidP="005456B2">
            <w:pPr>
              <w:rPr>
                <w:rFonts w:ascii="Arial Narrow" w:hAnsi="Arial Narrow"/>
                <w:b/>
                <w:sz w:val="18"/>
                <w:szCs w:val="18"/>
                <w:lang w:val="en-US"/>
              </w:rPr>
            </w:pPr>
          </w:p>
        </w:tc>
      </w:tr>
      <w:tr w:rsidR="00CD6A2D" w:rsidRPr="006E100B" w14:paraId="42730FDA" w14:textId="77777777" w:rsidTr="005456B2">
        <w:tc>
          <w:tcPr>
            <w:tcW w:w="2410" w:type="dxa"/>
          </w:tcPr>
          <w:p w14:paraId="788249DE" w14:textId="55C6F8FF" w:rsidR="00CD6A2D" w:rsidRPr="006E100B" w:rsidRDefault="00CD6A2D" w:rsidP="005456B2">
            <w:pPr>
              <w:rPr>
                <w:rFonts w:ascii="Arial Narrow" w:hAnsi="Arial Narrow"/>
                <w:b/>
                <w:lang w:val="en-US"/>
              </w:rPr>
            </w:pPr>
            <w:r w:rsidRPr="006E100B">
              <w:rPr>
                <w:rFonts w:ascii="Arial Narrow" w:hAnsi="Arial Narrow"/>
                <w:b/>
                <w:lang w:val="en-US"/>
              </w:rPr>
              <w:t xml:space="preserve">Week </w:t>
            </w:r>
            <w:r>
              <w:rPr>
                <w:rFonts w:ascii="Arial Narrow" w:hAnsi="Arial Narrow"/>
                <w:b/>
                <w:lang w:val="en-US"/>
              </w:rPr>
              <w:t>3: 2</w:t>
            </w:r>
            <w:r w:rsidR="00F361B1">
              <w:rPr>
                <w:rFonts w:ascii="Arial Narrow" w:hAnsi="Arial Narrow"/>
                <w:b/>
                <w:lang w:val="en-US"/>
              </w:rPr>
              <w:t>7</w:t>
            </w:r>
            <w:r>
              <w:rPr>
                <w:rFonts w:ascii="Arial Narrow" w:hAnsi="Arial Narrow"/>
                <w:b/>
                <w:lang w:val="en-US"/>
              </w:rPr>
              <w:t xml:space="preserve"> Feb</w:t>
            </w:r>
            <w:r w:rsidR="00F361B1">
              <w:rPr>
                <w:rFonts w:ascii="Arial Narrow" w:hAnsi="Arial Narrow"/>
                <w:b/>
                <w:lang w:val="en-US"/>
              </w:rPr>
              <w:t>-1</w:t>
            </w:r>
            <w:r w:rsidR="007342DA">
              <w:rPr>
                <w:rFonts w:ascii="Arial Narrow" w:hAnsi="Arial Narrow"/>
                <w:b/>
                <w:lang w:val="en-US"/>
              </w:rPr>
              <w:t xml:space="preserve"> Mar</w:t>
            </w:r>
            <w:r>
              <w:rPr>
                <w:rFonts w:ascii="Arial Narrow" w:hAnsi="Arial Narrow"/>
                <w:b/>
                <w:lang w:val="en-US"/>
              </w:rPr>
              <w:t xml:space="preserve"> </w:t>
            </w:r>
          </w:p>
          <w:p w14:paraId="3958C5F5" w14:textId="77777777" w:rsidR="00CD6A2D" w:rsidRPr="006E100B" w:rsidRDefault="00CD6A2D" w:rsidP="005456B2">
            <w:pPr>
              <w:rPr>
                <w:rFonts w:ascii="Arial Narrow" w:hAnsi="Arial Narrow"/>
                <w:b/>
                <w:sz w:val="16"/>
                <w:szCs w:val="16"/>
                <w:lang w:val="en-US"/>
              </w:rPr>
            </w:pPr>
            <w:r w:rsidRPr="006E100B">
              <w:rPr>
                <w:rFonts w:ascii="Arial Narrow" w:hAnsi="Arial Narrow"/>
                <w:b/>
                <w:i/>
                <w:sz w:val="16"/>
                <w:szCs w:val="16"/>
                <w:lang w:val="en-US"/>
              </w:rPr>
              <w:t xml:space="preserve">Nervous Conditions </w:t>
            </w:r>
          </w:p>
          <w:p w14:paraId="1DAF08AB" w14:textId="3E94D30B" w:rsidR="00CD6A2D" w:rsidRPr="003A09B3" w:rsidRDefault="00CD6A2D" w:rsidP="005456B2">
            <w:pPr>
              <w:rPr>
                <w:rFonts w:ascii="Arial Narrow" w:hAnsi="Arial Narrow"/>
                <w:b/>
                <w:sz w:val="16"/>
                <w:szCs w:val="16"/>
                <w:lang w:val="en-US"/>
              </w:rPr>
            </w:pPr>
            <w:r w:rsidRPr="006E100B">
              <w:rPr>
                <w:rFonts w:ascii="Arial Narrow" w:hAnsi="Arial Narrow"/>
                <w:b/>
                <w:sz w:val="16"/>
                <w:szCs w:val="16"/>
                <w:lang w:val="en-US"/>
              </w:rPr>
              <w:t>(</w:t>
            </w:r>
            <w:r w:rsidR="00F361B1">
              <w:rPr>
                <w:rFonts w:ascii="Arial Narrow" w:hAnsi="Arial Narrow"/>
                <w:b/>
                <w:sz w:val="16"/>
                <w:szCs w:val="16"/>
                <w:lang w:val="en-US"/>
              </w:rPr>
              <w:t>Lynda Spencer</w:t>
            </w:r>
            <w:r>
              <w:rPr>
                <w:rFonts w:ascii="Arial Narrow" w:hAnsi="Arial Narrow"/>
                <w:b/>
                <w:sz w:val="16"/>
                <w:szCs w:val="16"/>
                <w:lang w:val="en-US"/>
              </w:rPr>
              <w:t>)</w:t>
            </w:r>
          </w:p>
        </w:tc>
        <w:tc>
          <w:tcPr>
            <w:tcW w:w="263" w:type="dxa"/>
          </w:tcPr>
          <w:p w14:paraId="5EEC5898" w14:textId="77777777" w:rsidR="00CD6A2D" w:rsidRPr="006E100B" w:rsidRDefault="00CD6A2D" w:rsidP="005456B2">
            <w:pPr>
              <w:rPr>
                <w:rFonts w:ascii="Calibri" w:hAnsi="Calibri"/>
                <w:sz w:val="16"/>
                <w:szCs w:val="16"/>
                <w:lang w:val="en-US"/>
              </w:rPr>
            </w:pPr>
          </w:p>
        </w:tc>
        <w:tc>
          <w:tcPr>
            <w:tcW w:w="2289" w:type="dxa"/>
          </w:tcPr>
          <w:p w14:paraId="2C0F9C35" w14:textId="77777777" w:rsidR="00CD6A2D" w:rsidRPr="006E100B" w:rsidRDefault="00CD6A2D" w:rsidP="005456B2">
            <w:pPr>
              <w:rPr>
                <w:rFonts w:ascii="Arial Narrow" w:hAnsi="Arial Narrow" w:cs="Calibri"/>
                <w:b/>
                <w:sz w:val="18"/>
                <w:szCs w:val="18"/>
                <w:lang w:val="en-US"/>
              </w:rPr>
            </w:pPr>
          </w:p>
          <w:p w14:paraId="6DE860B0" w14:textId="37FE6035" w:rsidR="00CD6A2D" w:rsidRPr="00CD6A2D" w:rsidRDefault="00CD6A2D" w:rsidP="005456B2">
            <w:pPr>
              <w:rPr>
                <w:rFonts w:ascii="Arial Narrow" w:hAnsi="Arial Narrow"/>
                <w:sz w:val="18"/>
                <w:szCs w:val="18"/>
                <w:lang w:val="en-US"/>
              </w:rPr>
            </w:pPr>
            <w:r w:rsidRPr="000D287F">
              <w:rPr>
                <w:rFonts w:ascii="Arial Narrow" w:hAnsi="Arial Narrow"/>
                <w:i/>
                <w:sz w:val="18"/>
                <w:szCs w:val="18"/>
                <w:lang w:val="en-US"/>
              </w:rPr>
              <w:t xml:space="preserve"> </w:t>
            </w:r>
            <w:r>
              <w:rPr>
                <w:rFonts w:ascii="Arial Narrow" w:hAnsi="Arial Narrow"/>
                <w:sz w:val="18"/>
                <w:szCs w:val="18"/>
                <w:lang w:val="en-US"/>
              </w:rPr>
              <w:t>What’s the story?</w:t>
            </w:r>
          </w:p>
        </w:tc>
        <w:tc>
          <w:tcPr>
            <w:tcW w:w="1872" w:type="dxa"/>
          </w:tcPr>
          <w:p w14:paraId="06D22C10" w14:textId="77777777" w:rsidR="00CD6A2D" w:rsidRPr="006E100B" w:rsidRDefault="00CD6A2D" w:rsidP="005456B2">
            <w:pPr>
              <w:rPr>
                <w:rFonts w:ascii="Arial Narrow" w:hAnsi="Arial Narrow"/>
                <w:sz w:val="18"/>
                <w:szCs w:val="18"/>
                <w:lang w:val="en-US"/>
              </w:rPr>
            </w:pPr>
          </w:p>
          <w:p w14:paraId="076B8251" w14:textId="2F20108D" w:rsidR="00CD6A2D" w:rsidRPr="006E100B" w:rsidRDefault="00CD6A2D" w:rsidP="005456B2">
            <w:pPr>
              <w:rPr>
                <w:rFonts w:ascii="Arial Narrow" w:hAnsi="Arial Narrow"/>
                <w:sz w:val="18"/>
                <w:szCs w:val="18"/>
                <w:lang w:val="en-US"/>
              </w:rPr>
            </w:pPr>
            <w:r>
              <w:rPr>
                <w:rFonts w:ascii="Arial Narrow" w:hAnsi="Arial Narrow"/>
                <w:b/>
                <w:sz w:val="18"/>
                <w:szCs w:val="18"/>
                <w:lang w:val="en-US"/>
              </w:rPr>
              <w:t>Worksheet 1 due</w:t>
            </w:r>
          </w:p>
        </w:tc>
      </w:tr>
      <w:tr w:rsidR="00CD6A2D" w:rsidRPr="006E100B" w14:paraId="5C39A07F" w14:textId="77777777" w:rsidTr="005456B2">
        <w:tc>
          <w:tcPr>
            <w:tcW w:w="2410" w:type="dxa"/>
          </w:tcPr>
          <w:p w14:paraId="53340166" w14:textId="2FF7B669" w:rsidR="00CD6A2D" w:rsidRPr="006E100B" w:rsidRDefault="00CD6A2D" w:rsidP="005456B2">
            <w:pPr>
              <w:rPr>
                <w:rFonts w:ascii="Arial Narrow" w:hAnsi="Arial Narrow"/>
                <w:b/>
                <w:lang w:val="en-US"/>
              </w:rPr>
            </w:pPr>
            <w:r w:rsidRPr="006E100B">
              <w:rPr>
                <w:rFonts w:ascii="Arial Narrow" w:hAnsi="Arial Narrow"/>
                <w:b/>
                <w:lang w:val="en-US"/>
              </w:rPr>
              <w:t xml:space="preserve">Week </w:t>
            </w:r>
            <w:r>
              <w:rPr>
                <w:rFonts w:ascii="Arial Narrow" w:hAnsi="Arial Narrow"/>
                <w:b/>
                <w:lang w:val="en-US"/>
              </w:rPr>
              <w:t>4: 0</w:t>
            </w:r>
            <w:r w:rsidR="00F361B1">
              <w:rPr>
                <w:rFonts w:ascii="Arial Narrow" w:hAnsi="Arial Narrow"/>
                <w:b/>
                <w:lang w:val="en-US"/>
              </w:rPr>
              <w:t>6</w:t>
            </w:r>
            <w:r>
              <w:rPr>
                <w:rFonts w:ascii="Arial Narrow" w:hAnsi="Arial Narrow"/>
                <w:b/>
                <w:lang w:val="en-US"/>
              </w:rPr>
              <w:t>-0</w:t>
            </w:r>
            <w:r w:rsidR="00F361B1">
              <w:rPr>
                <w:rFonts w:ascii="Arial Narrow" w:hAnsi="Arial Narrow"/>
                <w:b/>
                <w:lang w:val="en-US"/>
              </w:rPr>
              <w:t>8</w:t>
            </w:r>
            <w:r w:rsidRPr="006E100B">
              <w:rPr>
                <w:rFonts w:ascii="Arial Narrow" w:hAnsi="Arial Narrow"/>
                <w:b/>
                <w:lang w:val="en-US"/>
              </w:rPr>
              <w:t xml:space="preserve"> Mar</w:t>
            </w:r>
          </w:p>
          <w:p w14:paraId="0D2692C7" w14:textId="77777777" w:rsidR="00CD6A2D" w:rsidRPr="006E100B" w:rsidRDefault="00CD6A2D" w:rsidP="005456B2">
            <w:pPr>
              <w:rPr>
                <w:rFonts w:ascii="Arial Narrow" w:hAnsi="Arial Narrow"/>
                <w:b/>
                <w:sz w:val="16"/>
                <w:szCs w:val="16"/>
                <w:lang w:val="en-US"/>
              </w:rPr>
            </w:pPr>
            <w:r w:rsidRPr="006E100B">
              <w:rPr>
                <w:rFonts w:ascii="Arial Narrow" w:hAnsi="Arial Narrow"/>
                <w:b/>
                <w:i/>
                <w:sz w:val="16"/>
                <w:szCs w:val="16"/>
                <w:lang w:val="en-US"/>
              </w:rPr>
              <w:t xml:space="preserve">Nervous Conditions </w:t>
            </w:r>
          </w:p>
          <w:p w14:paraId="1BD9A547" w14:textId="1FFD18B4" w:rsidR="00CD6A2D" w:rsidRPr="006E100B" w:rsidRDefault="00CD6A2D" w:rsidP="005456B2">
            <w:pPr>
              <w:rPr>
                <w:rFonts w:ascii="Arial Narrow" w:hAnsi="Arial Narrow"/>
                <w:b/>
                <w:sz w:val="16"/>
                <w:szCs w:val="16"/>
                <w:lang w:val="en-US"/>
              </w:rPr>
            </w:pPr>
            <w:r w:rsidRPr="006E100B">
              <w:rPr>
                <w:rFonts w:ascii="Arial Narrow" w:hAnsi="Arial Narrow"/>
                <w:b/>
                <w:sz w:val="16"/>
                <w:szCs w:val="16"/>
                <w:lang w:val="en-US"/>
              </w:rPr>
              <w:t>(</w:t>
            </w:r>
            <w:r w:rsidR="00F361B1">
              <w:rPr>
                <w:rFonts w:ascii="Arial Narrow" w:hAnsi="Arial Narrow"/>
                <w:b/>
                <w:sz w:val="16"/>
                <w:szCs w:val="16"/>
                <w:lang w:val="en-US"/>
              </w:rPr>
              <w:t>Lynda Spencer</w:t>
            </w:r>
            <w:r>
              <w:rPr>
                <w:rFonts w:ascii="Arial Narrow" w:hAnsi="Arial Narrow"/>
                <w:b/>
                <w:sz w:val="16"/>
                <w:szCs w:val="16"/>
                <w:lang w:val="en-US"/>
              </w:rPr>
              <w:t>)</w:t>
            </w:r>
          </w:p>
        </w:tc>
        <w:tc>
          <w:tcPr>
            <w:tcW w:w="263" w:type="dxa"/>
          </w:tcPr>
          <w:p w14:paraId="07A64520" w14:textId="77777777" w:rsidR="00CD6A2D" w:rsidRPr="006E100B" w:rsidRDefault="00CD6A2D" w:rsidP="005456B2">
            <w:pPr>
              <w:rPr>
                <w:rFonts w:ascii="Calibri" w:hAnsi="Calibri"/>
                <w:sz w:val="16"/>
                <w:szCs w:val="16"/>
                <w:lang w:val="en-US"/>
              </w:rPr>
            </w:pPr>
          </w:p>
        </w:tc>
        <w:tc>
          <w:tcPr>
            <w:tcW w:w="2289" w:type="dxa"/>
          </w:tcPr>
          <w:p w14:paraId="10B6962C" w14:textId="77777777" w:rsidR="00CD6A2D" w:rsidRPr="006E100B" w:rsidRDefault="00CD6A2D" w:rsidP="005456B2">
            <w:pPr>
              <w:rPr>
                <w:rFonts w:ascii="Arial Narrow" w:hAnsi="Arial Narrow"/>
                <w:sz w:val="18"/>
                <w:szCs w:val="18"/>
                <w:lang w:val="en-US"/>
              </w:rPr>
            </w:pPr>
          </w:p>
          <w:p w14:paraId="47ABDCA4" w14:textId="693A41D5" w:rsidR="00CD6A2D" w:rsidRPr="00CD6A2D" w:rsidRDefault="00CD6A2D" w:rsidP="005456B2">
            <w:pPr>
              <w:rPr>
                <w:rFonts w:ascii="Arial Narrow" w:hAnsi="Arial Narrow"/>
                <w:sz w:val="18"/>
                <w:szCs w:val="18"/>
                <w:lang w:val="en-US"/>
              </w:rPr>
            </w:pPr>
            <w:r>
              <w:rPr>
                <w:rFonts w:ascii="Arial Narrow" w:hAnsi="Arial Narrow"/>
                <w:sz w:val="18"/>
                <w:szCs w:val="18"/>
                <w:lang w:val="en-US"/>
              </w:rPr>
              <w:t>Points of view</w:t>
            </w:r>
          </w:p>
        </w:tc>
        <w:tc>
          <w:tcPr>
            <w:tcW w:w="1872" w:type="dxa"/>
          </w:tcPr>
          <w:p w14:paraId="273C646F" w14:textId="77777777" w:rsidR="00CD6A2D" w:rsidRPr="006E100B" w:rsidRDefault="00CD6A2D" w:rsidP="005456B2">
            <w:pPr>
              <w:rPr>
                <w:rFonts w:ascii="Arial Narrow" w:hAnsi="Arial Narrow"/>
                <w:b/>
                <w:sz w:val="18"/>
                <w:szCs w:val="18"/>
                <w:lang w:val="en-US"/>
              </w:rPr>
            </w:pPr>
          </w:p>
          <w:p w14:paraId="52E5BC88" w14:textId="5B427DC2" w:rsidR="00CD6A2D" w:rsidRPr="006E100B" w:rsidRDefault="00CD6A2D" w:rsidP="005456B2">
            <w:pPr>
              <w:rPr>
                <w:rFonts w:ascii="Arial Narrow" w:hAnsi="Arial Narrow"/>
                <w:b/>
                <w:sz w:val="18"/>
                <w:szCs w:val="18"/>
                <w:lang w:val="en-US"/>
              </w:rPr>
            </w:pPr>
            <w:r w:rsidRPr="006E100B">
              <w:rPr>
                <w:rFonts w:ascii="Arial Narrow" w:hAnsi="Arial Narrow"/>
                <w:b/>
                <w:sz w:val="18"/>
                <w:szCs w:val="18"/>
                <w:lang w:val="en-US"/>
              </w:rPr>
              <w:t xml:space="preserve"> </w:t>
            </w:r>
            <w:r w:rsidR="009248A3">
              <w:rPr>
                <w:rFonts w:ascii="Arial Narrow" w:hAnsi="Arial Narrow"/>
                <w:b/>
                <w:sz w:val="18"/>
                <w:szCs w:val="18"/>
                <w:lang w:val="en-US"/>
              </w:rPr>
              <w:t>Worksheet 2 due</w:t>
            </w:r>
          </w:p>
          <w:p w14:paraId="527E8ED0" w14:textId="77777777" w:rsidR="00CD6A2D" w:rsidRPr="006E100B" w:rsidRDefault="00CD6A2D" w:rsidP="005456B2">
            <w:pPr>
              <w:rPr>
                <w:rFonts w:ascii="Arial Narrow" w:hAnsi="Arial Narrow"/>
                <w:b/>
                <w:sz w:val="18"/>
                <w:szCs w:val="18"/>
                <w:lang w:val="en-US"/>
              </w:rPr>
            </w:pPr>
          </w:p>
        </w:tc>
      </w:tr>
      <w:tr w:rsidR="00CD6A2D" w:rsidRPr="006E100B" w14:paraId="417A282B" w14:textId="77777777" w:rsidTr="005456B2">
        <w:tc>
          <w:tcPr>
            <w:tcW w:w="2410" w:type="dxa"/>
          </w:tcPr>
          <w:p w14:paraId="29CF074C" w14:textId="6CDA2C63" w:rsidR="00CD6A2D" w:rsidRPr="006E100B" w:rsidRDefault="00CD6A2D" w:rsidP="005456B2">
            <w:pPr>
              <w:rPr>
                <w:rFonts w:ascii="Arial Narrow" w:hAnsi="Arial Narrow"/>
                <w:b/>
                <w:lang w:val="en-US"/>
              </w:rPr>
            </w:pPr>
            <w:r w:rsidRPr="006E100B">
              <w:rPr>
                <w:rFonts w:ascii="Arial Narrow" w:hAnsi="Arial Narrow"/>
                <w:b/>
                <w:lang w:val="en-US"/>
              </w:rPr>
              <w:t xml:space="preserve">Week </w:t>
            </w:r>
            <w:r>
              <w:rPr>
                <w:rFonts w:ascii="Arial Narrow" w:hAnsi="Arial Narrow"/>
                <w:b/>
                <w:lang w:val="en-US"/>
              </w:rPr>
              <w:t>5: 1</w:t>
            </w:r>
            <w:r w:rsidR="00F361B1">
              <w:rPr>
                <w:rFonts w:ascii="Arial Narrow" w:hAnsi="Arial Narrow"/>
                <w:b/>
                <w:lang w:val="en-US"/>
              </w:rPr>
              <w:t>3</w:t>
            </w:r>
            <w:r>
              <w:rPr>
                <w:rFonts w:ascii="Arial Narrow" w:hAnsi="Arial Narrow"/>
                <w:b/>
                <w:lang w:val="en-US"/>
              </w:rPr>
              <w:t>-1</w:t>
            </w:r>
            <w:r w:rsidR="00F361B1">
              <w:rPr>
                <w:rFonts w:ascii="Arial Narrow" w:hAnsi="Arial Narrow"/>
                <w:b/>
                <w:lang w:val="en-US"/>
              </w:rPr>
              <w:t>5</w:t>
            </w:r>
            <w:r w:rsidRPr="006E100B">
              <w:rPr>
                <w:rFonts w:ascii="Arial Narrow" w:hAnsi="Arial Narrow"/>
                <w:b/>
                <w:lang w:val="en-US"/>
              </w:rPr>
              <w:t xml:space="preserve"> Mar</w:t>
            </w:r>
          </w:p>
          <w:p w14:paraId="0657BC50" w14:textId="77777777" w:rsidR="00CD6A2D" w:rsidRPr="006E100B" w:rsidRDefault="00CD6A2D" w:rsidP="005456B2">
            <w:pPr>
              <w:rPr>
                <w:rFonts w:ascii="Arial Narrow" w:hAnsi="Arial Narrow"/>
                <w:b/>
                <w:sz w:val="16"/>
                <w:szCs w:val="16"/>
                <w:lang w:val="en-US"/>
              </w:rPr>
            </w:pPr>
            <w:r w:rsidRPr="006E100B">
              <w:rPr>
                <w:rFonts w:ascii="Arial Narrow" w:hAnsi="Arial Narrow"/>
                <w:b/>
                <w:sz w:val="16"/>
                <w:szCs w:val="16"/>
                <w:lang w:val="en-US"/>
              </w:rPr>
              <w:t>What is this thing called Poetry?</w:t>
            </w:r>
          </w:p>
          <w:p w14:paraId="6EE00A66" w14:textId="77777777" w:rsidR="00CD6A2D" w:rsidRPr="004C6787" w:rsidRDefault="00CD6A2D" w:rsidP="005456B2">
            <w:pPr>
              <w:rPr>
                <w:rFonts w:ascii="Arial Narrow" w:hAnsi="Arial Narrow"/>
                <w:b/>
                <w:sz w:val="16"/>
                <w:szCs w:val="16"/>
                <w:lang w:val="en-US"/>
              </w:rPr>
            </w:pPr>
            <w:r>
              <w:rPr>
                <w:rFonts w:ascii="Arial Narrow" w:hAnsi="Arial Narrow"/>
                <w:b/>
                <w:sz w:val="16"/>
                <w:szCs w:val="16"/>
                <w:lang w:val="en-US"/>
              </w:rPr>
              <w:t xml:space="preserve">(Deborah </w:t>
            </w:r>
            <w:proofErr w:type="spellStart"/>
            <w:r>
              <w:rPr>
                <w:rFonts w:ascii="Arial Narrow" w:hAnsi="Arial Narrow"/>
                <w:b/>
                <w:sz w:val="16"/>
                <w:szCs w:val="16"/>
                <w:lang w:val="en-US"/>
              </w:rPr>
              <w:t>Seddon</w:t>
            </w:r>
            <w:proofErr w:type="spellEnd"/>
            <w:r>
              <w:rPr>
                <w:rFonts w:ascii="Arial Narrow" w:hAnsi="Arial Narrow"/>
                <w:b/>
                <w:sz w:val="16"/>
                <w:szCs w:val="16"/>
                <w:lang w:val="en-US"/>
              </w:rPr>
              <w:t>)</w:t>
            </w:r>
          </w:p>
        </w:tc>
        <w:tc>
          <w:tcPr>
            <w:tcW w:w="263" w:type="dxa"/>
          </w:tcPr>
          <w:p w14:paraId="23FBD3E2" w14:textId="77777777" w:rsidR="00CD6A2D" w:rsidRPr="006E100B" w:rsidRDefault="00CD6A2D" w:rsidP="005456B2">
            <w:pPr>
              <w:rPr>
                <w:rFonts w:ascii="Calibri" w:hAnsi="Calibri"/>
                <w:sz w:val="16"/>
                <w:szCs w:val="16"/>
                <w:lang w:val="en-US"/>
              </w:rPr>
            </w:pPr>
          </w:p>
        </w:tc>
        <w:tc>
          <w:tcPr>
            <w:tcW w:w="2289" w:type="dxa"/>
          </w:tcPr>
          <w:p w14:paraId="0EFC3D14" w14:textId="77777777" w:rsidR="00CD6A2D" w:rsidRPr="006E100B" w:rsidRDefault="00CD6A2D" w:rsidP="005456B2">
            <w:pPr>
              <w:rPr>
                <w:rFonts w:ascii="Arial Narrow" w:hAnsi="Arial Narrow" w:cs="Calibri"/>
                <w:b/>
                <w:sz w:val="18"/>
                <w:szCs w:val="18"/>
                <w:lang w:val="en-US"/>
              </w:rPr>
            </w:pPr>
          </w:p>
          <w:p w14:paraId="7DBFCFAD" w14:textId="5F7977F3" w:rsidR="00CD6A2D" w:rsidRPr="006E100B" w:rsidRDefault="00CD6A2D" w:rsidP="005456B2">
            <w:pPr>
              <w:rPr>
                <w:rFonts w:ascii="Arial Narrow" w:hAnsi="Arial Narrow"/>
                <w:sz w:val="18"/>
                <w:szCs w:val="18"/>
                <w:lang w:val="en-US"/>
              </w:rPr>
            </w:pPr>
            <w:r>
              <w:rPr>
                <w:rFonts w:ascii="Arial Narrow" w:hAnsi="Arial Narrow"/>
                <w:sz w:val="18"/>
                <w:szCs w:val="18"/>
                <w:lang w:val="en-US"/>
              </w:rPr>
              <w:t>What is literary criticism?</w:t>
            </w:r>
          </w:p>
        </w:tc>
        <w:tc>
          <w:tcPr>
            <w:tcW w:w="1872" w:type="dxa"/>
          </w:tcPr>
          <w:p w14:paraId="428F0E84" w14:textId="77777777" w:rsidR="00CD6A2D" w:rsidRDefault="00CD6A2D" w:rsidP="005456B2">
            <w:pPr>
              <w:rPr>
                <w:rFonts w:ascii="Arial Narrow" w:hAnsi="Arial Narrow"/>
                <w:b/>
                <w:sz w:val="18"/>
                <w:szCs w:val="18"/>
                <w:lang w:val="en-US"/>
              </w:rPr>
            </w:pPr>
          </w:p>
          <w:p w14:paraId="052CC2BC" w14:textId="77777777" w:rsidR="00CD6A2D" w:rsidRPr="006E100B" w:rsidRDefault="00CD6A2D" w:rsidP="005456B2">
            <w:pPr>
              <w:rPr>
                <w:rFonts w:ascii="Arial Narrow" w:hAnsi="Arial Narrow"/>
                <w:b/>
                <w:sz w:val="18"/>
                <w:szCs w:val="18"/>
                <w:lang w:val="en-US"/>
              </w:rPr>
            </w:pPr>
          </w:p>
          <w:p w14:paraId="653F1E4C" w14:textId="5795EF63" w:rsidR="00CD6A2D" w:rsidRPr="006E100B" w:rsidRDefault="00CD6A2D" w:rsidP="005456B2">
            <w:pPr>
              <w:rPr>
                <w:rFonts w:ascii="Arial Narrow" w:hAnsi="Arial Narrow"/>
                <w:b/>
                <w:sz w:val="18"/>
                <w:szCs w:val="18"/>
                <w:lang w:val="en-US"/>
              </w:rPr>
            </w:pPr>
            <w:r>
              <w:rPr>
                <w:rFonts w:ascii="Arial Narrow" w:hAnsi="Arial Narrow"/>
                <w:b/>
                <w:sz w:val="18"/>
                <w:szCs w:val="18"/>
                <w:lang w:val="en-US"/>
              </w:rPr>
              <w:t xml:space="preserve">Worksheet 3 due </w:t>
            </w:r>
          </w:p>
        </w:tc>
      </w:tr>
      <w:tr w:rsidR="00CD6A2D" w:rsidRPr="006E100B" w14:paraId="4357EC84" w14:textId="77777777" w:rsidTr="005456B2">
        <w:tc>
          <w:tcPr>
            <w:tcW w:w="2410" w:type="dxa"/>
          </w:tcPr>
          <w:p w14:paraId="0663DC4E" w14:textId="6F53F100" w:rsidR="00CD6A2D" w:rsidRPr="006E100B" w:rsidRDefault="00CD6A2D" w:rsidP="005456B2">
            <w:pPr>
              <w:rPr>
                <w:rFonts w:ascii="Arial Narrow" w:hAnsi="Arial Narrow"/>
                <w:b/>
                <w:lang w:val="en-US"/>
              </w:rPr>
            </w:pPr>
            <w:r w:rsidRPr="006E100B">
              <w:rPr>
                <w:rFonts w:ascii="Arial Narrow" w:hAnsi="Arial Narrow"/>
                <w:b/>
                <w:lang w:val="en-US"/>
              </w:rPr>
              <w:t xml:space="preserve">Week </w:t>
            </w:r>
            <w:r>
              <w:rPr>
                <w:rFonts w:ascii="Arial Narrow" w:hAnsi="Arial Narrow"/>
                <w:b/>
                <w:lang w:val="en-US"/>
              </w:rPr>
              <w:t>6</w:t>
            </w:r>
            <w:r w:rsidRPr="006E100B">
              <w:rPr>
                <w:rFonts w:ascii="Arial Narrow" w:hAnsi="Arial Narrow"/>
                <w:b/>
                <w:lang w:val="en-US"/>
              </w:rPr>
              <w:t xml:space="preserve">: </w:t>
            </w:r>
            <w:r w:rsidR="00F361B1">
              <w:rPr>
                <w:rFonts w:ascii="Arial Narrow" w:hAnsi="Arial Narrow"/>
                <w:b/>
                <w:lang w:val="en-US"/>
              </w:rPr>
              <w:t>20</w:t>
            </w:r>
            <w:r>
              <w:rPr>
                <w:rFonts w:ascii="Arial Narrow" w:hAnsi="Arial Narrow"/>
                <w:b/>
                <w:lang w:val="en-US"/>
              </w:rPr>
              <w:t>-2</w:t>
            </w:r>
            <w:r w:rsidR="00F361B1">
              <w:rPr>
                <w:rFonts w:ascii="Arial Narrow" w:hAnsi="Arial Narrow"/>
                <w:b/>
                <w:lang w:val="en-US"/>
              </w:rPr>
              <w:t>2</w:t>
            </w:r>
            <w:r w:rsidRPr="006E100B">
              <w:rPr>
                <w:rFonts w:ascii="Arial Narrow" w:hAnsi="Arial Narrow"/>
                <w:b/>
                <w:lang w:val="en-US"/>
              </w:rPr>
              <w:t xml:space="preserve"> Mar</w:t>
            </w:r>
          </w:p>
          <w:p w14:paraId="40075847" w14:textId="77777777" w:rsidR="00CD6A2D" w:rsidRPr="006E100B" w:rsidRDefault="00CD6A2D" w:rsidP="005456B2">
            <w:pPr>
              <w:rPr>
                <w:rFonts w:ascii="Arial Narrow" w:hAnsi="Arial Narrow"/>
                <w:b/>
                <w:sz w:val="16"/>
                <w:szCs w:val="16"/>
                <w:lang w:val="en-US"/>
              </w:rPr>
            </w:pPr>
            <w:r w:rsidRPr="006E100B">
              <w:rPr>
                <w:rFonts w:ascii="Arial Narrow" w:hAnsi="Arial Narrow"/>
                <w:b/>
                <w:sz w:val="16"/>
                <w:szCs w:val="16"/>
                <w:lang w:val="en-US"/>
              </w:rPr>
              <w:t>What is this thing called Poetry?</w:t>
            </w:r>
          </w:p>
          <w:p w14:paraId="74D2819E" w14:textId="77777777" w:rsidR="00CD6A2D" w:rsidRDefault="00CD6A2D" w:rsidP="005456B2">
            <w:pPr>
              <w:rPr>
                <w:rFonts w:ascii="Arial Narrow" w:hAnsi="Arial Narrow"/>
                <w:b/>
                <w:sz w:val="16"/>
                <w:szCs w:val="16"/>
                <w:lang w:val="en-US"/>
              </w:rPr>
            </w:pPr>
            <w:r>
              <w:rPr>
                <w:rFonts w:ascii="Arial Narrow" w:hAnsi="Arial Narrow"/>
                <w:b/>
                <w:sz w:val="16"/>
                <w:szCs w:val="16"/>
                <w:lang w:val="en-US"/>
              </w:rPr>
              <w:t xml:space="preserve">(Deborah </w:t>
            </w:r>
            <w:proofErr w:type="spellStart"/>
            <w:r>
              <w:rPr>
                <w:rFonts w:ascii="Arial Narrow" w:hAnsi="Arial Narrow"/>
                <w:b/>
                <w:sz w:val="16"/>
                <w:szCs w:val="16"/>
                <w:lang w:val="en-US"/>
              </w:rPr>
              <w:t>Seddon</w:t>
            </w:r>
            <w:proofErr w:type="spellEnd"/>
            <w:r w:rsidRPr="006E100B">
              <w:rPr>
                <w:rFonts w:ascii="Arial Narrow" w:hAnsi="Arial Narrow"/>
                <w:b/>
                <w:sz w:val="16"/>
                <w:szCs w:val="16"/>
                <w:lang w:val="en-US"/>
              </w:rPr>
              <w:t>)</w:t>
            </w:r>
          </w:p>
          <w:p w14:paraId="4147EA4F" w14:textId="77777777" w:rsidR="00F361B1" w:rsidRDefault="00F361B1" w:rsidP="005456B2">
            <w:pPr>
              <w:rPr>
                <w:rFonts w:ascii="Arial Narrow" w:hAnsi="Arial Narrow"/>
                <w:b/>
                <w:sz w:val="16"/>
                <w:szCs w:val="16"/>
                <w:lang w:val="en-US"/>
              </w:rPr>
            </w:pPr>
            <w:r>
              <w:rPr>
                <w:rFonts w:ascii="Arial Narrow" w:hAnsi="Arial Narrow"/>
                <w:b/>
                <w:sz w:val="16"/>
                <w:szCs w:val="16"/>
                <w:lang w:val="en-US"/>
              </w:rPr>
              <w:t xml:space="preserve">22 </w:t>
            </w:r>
            <w:r w:rsidR="00CD6A2D" w:rsidRPr="006E100B">
              <w:rPr>
                <w:rFonts w:ascii="Arial Narrow" w:hAnsi="Arial Narrow"/>
                <w:b/>
                <w:sz w:val="16"/>
                <w:szCs w:val="16"/>
                <w:lang w:val="en-US"/>
              </w:rPr>
              <w:t>March- Human Rights Day</w:t>
            </w:r>
          </w:p>
          <w:p w14:paraId="4AC384D5" w14:textId="591BD55C" w:rsidR="00B445BC" w:rsidRPr="006E100B" w:rsidRDefault="00B445BC" w:rsidP="005456B2">
            <w:pPr>
              <w:rPr>
                <w:rFonts w:ascii="Arial Narrow" w:hAnsi="Arial Narrow"/>
                <w:b/>
                <w:sz w:val="16"/>
                <w:szCs w:val="16"/>
                <w:lang w:val="en-US"/>
              </w:rPr>
            </w:pPr>
          </w:p>
        </w:tc>
        <w:tc>
          <w:tcPr>
            <w:tcW w:w="263" w:type="dxa"/>
          </w:tcPr>
          <w:p w14:paraId="49CBB1BA" w14:textId="77777777" w:rsidR="00CD6A2D" w:rsidRPr="006E100B" w:rsidRDefault="00CD6A2D" w:rsidP="005456B2">
            <w:pPr>
              <w:rPr>
                <w:rFonts w:ascii="Calibri" w:hAnsi="Calibri"/>
                <w:sz w:val="16"/>
                <w:szCs w:val="16"/>
                <w:lang w:val="en-US"/>
              </w:rPr>
            </w:pPr>
          </w:p>
        </w:tc>
        <w:tc>
          <w:tcPr>
            <w:tcW w:w="2289" w:type="dxa"/>
          </w:tcPr>
          <w:p w14:paraId="266DF7F3" w14:textId="77777777" w:rsidR="00CD6A2D" w:rsidRPr="006E100B" w:rsidRDefault="00CD6A2D" w:rsidP="005456B2">
            <w:pPr>
              <w:rPr>
                <w:rFonts w:ascii="Arial Narrow" w:hAnsi="Arial Narrow"/>
                <w:sz w:val="18"/>
                <w:szCs w:val="18"/>
                <w:lang w:val="en-US"/>
              </w:rPr>
            </w:pPr>
          </w:p>
          <w:p w14:paraId="63CDF4C6" w14:textId="05FFC04C" w:rsidR="00CD6A2D" w:rsidRPr="006E100B" w:rsidRDefault="00CD6A2D" w:rsidP="005456B2">
            <w:pPr>
              <w:rPr>
                <w:rFonts w:ascii="Arial Narrow" w:hAnsi="Arial Narrow"/>
                <w:sz w:val="18"/>
                <w:szCs w:val="18"/>
                <w:lang w:val="en-US"/>
              </w:rPr>
            </w:pPr>
            <w:r>
              <w:rPr>
                <w:rFonts w:ascii="Arial Narrow" w:hAnsi="Arial Narrow"/>
                <w:sz w:val="18"/>
                <w:szCs w:val="18"/>
                <w:lang w:val="en-US"/>
              </w:rPr>
              <w:t>Sentenced to life:</w:t>
            </w:r>
            <w:r w:rsidR="00284966">
              <w:rPr>
                <w:rFonts w:ascii="Arial Narrow" w:hAnsi="Arial Narrow"/>
                <w:sz w:val="18"/>
                <w:szCs w:val="18"/>
                <w:lang w:val="en-US"/>
              </w:rPr>
              <w:t xml:space="preserve"> </w:t>
            </w:r>
            <w:r>
              <w:rPr>
                <w:rFonts w:ascii="Arial Narrow" w:hAnsi="Arial Narrow"/>
                <w:sz w:val="18"/>
                <w:szCs w:val="18"/>
                <w:lang w:val="en-US"/>
              </w:rPr>
              <w:t>Syntax</w:t>
            </w:r>
          </w:p>
        </w:tc>
        <w:tc>
          <w:tcPr>
            <w:tcW w:w="1872" w:type="dxa"/>
          </w:tcPr>
          <w:p w14:paraId="001243DB" w14:textId="77777777" w:rsidR="00CD6A2D" w:rsidRDefault="00CD6A2D" w:rsidP="005456B2">
            <w:pPr>
              <w:rPr>
                <w:rFonts w:ascii="Arial Narrow" w:hAnsi="Arial Narrow"/>
                <w:b/>
                <w:sz w:val="18"/>
                <w:szCs w:val="18"/>
                <w:lang w:val="en-US"/>
              </w:rPr>
            </w:pPr>
          </w:p>
          <w:p w14:paraId="6F34456A" w14:textId="76D5BB15" w:rsidR="00CD6A2D" w:rsidRPr="006E100B" w:rsidRDefault="009248A3" w:rsidP="005456B2">
            <w:pPr>
              <w:rPr>
                <w:rFonts w:ascii="Arial Narrow" w:hAnsi="Arial Narrow"/>
                <w:b/>
                <w:sz w:val="18"/>
                <w:szCs w:val="18"/>
                <w:lang w:val="en-US"/>
              </w:rPr>
            </w:pPr>
            <w:r>
              <w:rPr>
                <w:rFonts w:ascii="Arial Narrow" w:hAnsi="Arial Narrow"/>
                <w:b/>
                <w:sz w:val="18"/>
                <w:szCs w:val="18"/>
                <w:lang w:val="en-US"/>
              </w:rPr>
              <w:t xml:space="preserve">Worksheet 4 due </w:t>
            </w:r>
          </w:p>
        </w:tc>
      </w:tr>
      <w:tr w:rsidR="00B445BC" w:rsidRPr="006E100B" w14:paraId="5E9F5BA4" w14:textId="77777777" w:rsidTr="005456B2">
        <w:tc>
          <w:tcPr>
            <w:tcW w:w="2410" w:type="dxa"/>
          </w:tcPr>
          <w:p w14:paraId="5ADB45B0" w14:textId="4E2995A7" w:rsidR="00B445BC" w:rsidRPr="00AE2B9E" w:rsidRDefault="00B445BC" w:rsidP="00522465">
            <w:pPr>
              <w:rPr>
                <w:rFonts w:ascii="Arial Narrow" w:hAnsi="Arial Narrow"/>
                <w:b/>
                <w:lang w:val="en-US"/>
              </w:rPr>
            </w:pPr>
            <w:r w:rsidRPr="00AE2B9E">
              <w:rPr>
                <w:rFonts w:ascii="Arial Narrow" w:hAnsi="Arial Narrow"/>
                <w:b/>
                <w:lang w:val="en-US"/>
              </w:rPr>
              <w:t xml:space="preserve">Week 7: </w:t>
            </w:r>
            <w:r>
              <w:rPr>
                <w:rFonts w:ascii="Arial Narrow" w:hAnsi="Arial Narrow"/>
                <w:b/>
                <w:lang w:val="en-US"/>
              </w:rPr>
              <w:t>27-29 Mar</w:t>
            </w:r>
          </w:p>
          <w:p w14:paraId="290D4E4D" w14:textId="77777777" w:rsidR="00B445BC" w:rsidRPr="00AE2B9E" w:rsidRDefault="00B445BC" w:rsidP="00522465">
            <w:pPr>
              <w:rPr>
                <w:rFonts w:ascii="Arial Narrow" w:hAnsi="Arial Narrow"/>
                <w:b/>
                <w:sz w:val="18"/>
                <w:szCs w:val="18"/>
                <w:lang w:val="en-US"/>
              </w:rPr>
            </w:pPr>
            <w:r w:rsidRPr="00AE2B9E">
              <w:rPr>
                <w:rFonts w:ascii="Arial Narrow" w:hAnsi="Arial Narrow"/>
                <w:b/>
                <w:i/>
                <w:sz w:val="16"/>
                <w:szCs w:val="16"/>
                <w:lang w:val="en-US"/>
              </w:rPr>
              <w:t>Death and the Maiden</w:t>
            </w:r>
            <w:r w:rsidRPr="00AE2B9E">
              <w:rPr>
                <w:rFonts w:ascii="Arial Narrow" w:hAnsi="Arial Narrow"/>
                <w:b/>
                <w:sz w:val="18"/>
                <w:szCs w:val="18"/>
                <w:lang w:val="en-US"/>
              </w:rPr>
              <w:t xml:space="preserve"> </w:t>
            </w:r>
          </w:p>
          <w:p w14:paraId="47BB5596" w14:textId="7E819FE2" w:rsidR="00B445BC" w:rsidRPr="006E100B" w:rsidRDefault="00B445BC" w:rsidP="005456B2">
            <w:pPr>
              <w:rPr>
                <w:rFonts w:ascii="Arial Narrow" w:hAnsi="Arial Narrow"/>
                <w:b/>
                <w:lang w:val="en-US"/>
              </w:rPr>
            </w:pPr>
            <w:r w:rsidRPr="00AE2B9E">
              <w:rPr>
                <w:rFonts w:ascii="Arial Narrow" w:hAnsi="Arial Narrow"/>
                <w:b/>
                <w:sz w:val="16"/>
                <w:szCs w:val="16"/>
                <w:lang w:val="en-US"/>
              </w:rPr>
              <w:t>(Sue Marais)</w:t>
            </w:r>
          </w:p>
        </w:tc>
        <w:tc>
          <w:tcPr>
            <w:tcW w:w="263" w:type="dxa"/>
          </w:tcPr>
          <w:p w14:paraId="78CF3A46" w14:textId="77777777" w:rsidR="00B445BC" w:rsidRPr="006E100B" w:rsidRDefault="00B445BC" w:rsidP="005456B2">
            <w:pPr>
              <w:rPr>
                <w:rFonts w:ascii="Calibri" w:hAnsi="Calibri"/>
                <w:sz w:val="16"/>
                <w:szCs w:val="16"/>
                <w:lang w:val="en-US"/>
              </w:rPr>
            </w:pPr>
          </w:p>
        </w:tc>
        <w:tc>
          <w:tcPr>
            <w:tcW w:w="2289" w:type="dxa"/>
          </w:tcPr>
          <w:p w14:paraId="4DDF9EFB" w14:textId="77777777" w:rsidR="00B445BC" w:rsidRPr="009248A3" w:rsidRDefault="00B445BC" w:rsidP="00522465">
            <w:pPr>
              <w:rPr>
                <w:rFonts w:ascii="Arial Narrow" w:hAnsi="Arial Narrow"/>
                <w:sz w:val="18"/>
                <w:szCs w:val="18"/>
                <w:lang w:val="en-US"/>
              </w:rPr>
            </w:pPr>
          </w:p>
          <w:p w14:paraId="16E2E305" w14:textId="77777777" w:rsidR="00B445BC" w:rsidRPr="009248A3" w:rsidRDefault="00B445BC" w:rsidP="00522465">
            <w:pPr>
              <w:rPr>
                <w:rFonts w:ascii="Arial Narrow" w:hAnsi="Arial Narrow"/>
                <w:sz w:val="18"/>
                <w:szCs w:val="18"/>
                <w:lang w:val="en-US"/>
              </w:rPr>
            </w:pPr>
            <w:r>
              <w:rPr>
                <w:rFonts w:ascii="Arial Narrow" w:hAnsi="Arial Narrow"/>
                <w:sz w:val="18"/>
                <w:szCs w:val="18"/>
                <w:lang w:val="en-US"/>
              </w:rPr>
              <w:t xml:space="preserve">Who’s </w:t>
            </w:r>
            <w:r w:rsidRPr="009248A3">
              <w:rPr>
                <w:rFonts w:ascii="Arial Narrow" w:hAnsi="Arial Narrow"/>
                <w:sz w:val="18"/>
                <w:szCs w:val="18"/>
                <w:lang w:val="en-US"/>
              </w:rPr>
              <w:t>stealing what</w:t>
            </w:r>
            <w:proofErr w:type="gramStart"/>
            <w:r w:rsidRPr="009248A3">
              <w:rPr>
                <w:rFonts w:ascii="Arial Narrow" w:hAnsi="Arial Narrow"/>
                <w:sz w:val="18"/>
                <w:szCs w:val="18"/>
                <w:lang w:val="en-US"/>
              </w:rPr>
              <w:t>?!</w:t>
            </w:r>
            <w:proofErr w:type="gramEnd"/>
          </w:p>
          <w:p w14:paraId="40FB8704" w14:textId="77777777" w:rsidR="00B445BC" w:rsidRPr="006E100B" w:rsidRDefault="00B445BC" w:rsidP="005456B2">
            <w:pPr>
              <w:rPr>
                <w:rFonts w:ascii="Arial Narrow" w:hAnsi="Arial Narrow"/>
                <w:sz w:val="18"/>
                <w:szCs w:val="18"/>
                <w:lang w:val="en-US"/>
              </w:rPr>
            </w:pPr>
          </w:p>
        </w:tc>
        <w:tc>
          <w:tcPr>
            <w:tcW w:w="1872" w:type="dxa"/>
          </w:tcPr>
          <w:p w14:paraId="192BF682" w14:textId="77777777" w:rsidR="00B445BC" w:rsidRDefault="00B445BC" w:rsidP="00522465">
            <w:pPr>
              <w:rPr>
                <w:rFonts w:ascii="Arial Narrow" w:hAnsi="Arial Narrow"/>
                <w:b/>
                <w:sz w:val="18"/>
                <w:szCs w:val="18"/>
                <w:lang w:val="en-US"/>
              </w:rPr>
            </w:pPr>
          </w:p>
          <w:p w14:paraId="0C777A66" w14:textId="469C9BD6" w:rsidR="00B445BC" w:rsidRDefault="00B445BC" w:rsidP="005456B2">
            <w:pPr>
              <w:rPr>
                <w:rFonts w:ascii="Arial Narrow" w:hAnsi="Arial Narrow"/>
                <w:b/>
                <w:sz w:val="18"/>
                <w:szCs w:val="18"/>
                <w:lang w:val="en-US"/>
              </w:rPr>
            </w:pPr>
            <w:r>
              <w:rPr>
                <w:rFonts w:ascii="Arial Narrow" w:hAnsi="Arial Narrow"/>
                <w:b/>
                <w:sz w:val="18"/>
                <w:szCs w:val="18"/>
                <w:lang w:val="en-US"/>
              </w:rPr>
              <w:t>Worksheet 5 due.</w:t>
            </w:r>
          </w:p>
        </w:tc>
      </w:tr>
      <w:tr w:rsidR="00CD6A2D" w:rsidRPr="006E100B" w14:paraId="08BDFCDA" w14:textId="77777777" w:rsidTr="005456B2">
        <w:trPr>
          <w:trHeight w:val="824"/>
        </w:trPr>
        <w:tc>
          <w:tcPr>
            <w:tcW w:w="6834" w:type="dxa"/>
            <w:gridSpan w:val="4"/>
            <w:shd w:val="clear" w:color="auto" w:fill="000000" w:themeFill="text1"/>
          </w:tcPr>
          <w:p w14:paraId="1F196B48" w14:textId="77777777" w:rsidR="00CD6A2D" w:rsidRDefault="00CD6A2D" w:rsidP="005456B2">
            <w:pPr>
              <w:rPr>
                <w:rFonts w:ascii="Arial Narrow" w:hAnsi="Arial Narrow"/>
                <w:b/>
                <w:sz w:val="18"/>
                <w:szCs w:val="18"/>
                <w:lang w:val="en-US"/>
              </w:rPr>
            </w:pPr>
          </w:p>
          <w:p w14:paraId="2D356F24" w14:textId="77777777" w:rsidR="00CD6A2D" w:rsidRPr="006E100B" w:rsidRDefault="00CD6A2D" w:rsidP="005456B2">
            <w:pPr>
              <w:jc w:val="center"/>
              <w:rPr>
                <w:rFonts w:ascii="Arial Narrow" w:hAnsi="Arial Narrow"/>
                <w:b/>
                <w:sz w:val="18"/>
                <w:szCs w:val="18"/>
                <w:lang w:val="en-US"/>
              </w:rPr>
            </w:pPr>
            <w:r w:rsidRPr="006E100B">
              <w:rPr>
                <w:rFonts w:ascii="Arial Narrow" w:hAnsi="Arial Narrow"/>
                <w:b/>
                <w:sz w:val="18"/>
                <w:szCs w:val="18"/>
                <w:lang w:val="en-US"/>
              </w:rPr>
              <w:t>MID-SEMESTER VACATION</w:t>
            </w:r>
          </w:p>
          <w:p w14:paraId="75F58494" w14:textId="3CBCAC53" w:rsidR="00CD6A2D" w:rsidRPr="006E100B" w:rsidRDefault="005456B2" w:rsidP="005456B2">
            <w:pPr>
              <w:tabs>
                <w:tab w:val="center" w:pos="3309"/>
              </w:tabs>
              <w:rPr>
                <w:rFonts w:ascii="Arial Narrow" w:hAnsi="Arial Narrow"/>
                <w:b/>
                <w:sz w:val="18"/>
                <w:szCs w:val="18"/>
                <w:lang w:val="en-US"/>
              </w:rPr>
            </w:pPr>
            <w:r>
              <w:rPr>
                <w:rFonts w:ascii="Arial Narrow" w:hAnsi="Arial Narrow"/>
                <w:b/>
                <w:sz w:val="18"/>
                <w:szCs w:val="18"/>
                <w:lang w:val="en-US"/>
              </w:rPr>
              <w:tab/>
            </w:r>
            <w:r w:rsidR="00F361B1">
              <w:rPr>
                <w:rFonts w:ascii="Arial Narrow" w:hAnsi="Arial Narrow"/>
                <w:b/>
                <w:sz w:val="18"/>
                <w:szCs w:val="18"/>
                <w:lang w:val="en-US"/>
              </w:rPr>
              <w:t xml:space="preserve">30 March-14 </w:t>
            </w:r>
            <w:r w:rsidR="00CD6A2D" w:rsidRPr="006E100B">
              <w:rPr>
                <w:rFonts w:ascii="Arial Narrow" w:hAnsi="Arial Narrow"/>
                <w:b/>
                <w:sz w:val="18"/>
                <w:szCs w:val="18"/>
                <w:lang w:val="en-US"/>
              </w:rPr>
              <w:t>April</w:t>
            </w:r>
          </w:p>
          <w:p w14:paraId="66EC0D10" w14:textId="77777777" w:rsidR="00CD6A2D" w:rsidRPr="006E100B" w:rsidRDefault="00CD6A2D" w:rsidP="005456B2">
            <w:pPr>
              <w:rPr>
                <w:rFonts w:ascii="Arial Narrow" w:hAnsi="Arial Narrow"/>
                <w:b/>
                <w:sz w:val="18"/>
                <w:szCs w:val="18"/>
                <w:lang w:val="en-US"/>
              </w:rPr>
            </w:pPr>
          </w:p>
        </w:tc>
      </w:tr>
      <w:tr w:rsidR="00CD6A2D" w:rsidRPr="006E100B" w14:paraId="2910E98A" w14:textId="77777777" w:rsidTr="005456B2">
        <w:tc>
          <w:tcPr>
            <w:tcW w:w="2410" w:type="dxa"/>
          </w:tcPr>
          <w:p w14:paraId="6D1A60FE" w14:textId="64504101" w:rsidR="00CD6A2D" w:rsidRPr="006E100B" w:rsidRDefault="00CD6A2D" w:rsidP="005456B2">
            <w:pPr>
              <w:rPr>
                <w:rFonts w:ascii="Arial Narrow" w:hAnsi="Arial Narrow"/>
                <w:b/>
                <w:lang w:val="en-US"/>
              </w:rPr>
            </w:pPr>
            <w:r>
              <w:rPr>
                <w:rFonts w:ascii="Arial Narrow" w:hAnsi="Arial Narrow"/>
                <w:b/>
                <w:lang w:val="en-US"/>
              </w:rPr>
              <w:t>Week 8: 1</w:t>
            </w:r>
            <w:r w:rsidR="00940EAE">
              <w:rPr>
                <w:rFonts w:ascii="Arial Narrow" w:hAnsi="Arial Narrow"/>
                <w:b/>
                <w:lang w:val="en-US"/>
              </w:rPr>
              <w:t>7</w:t>
            </w:r>
            <w:r>
              <w:rPr>
                <w:rFonts w:ascii="Arial Narrow" w:hAnsi="Arial Narrow"/>
                <w:b/>
                <w:lang w:val="en-US"/>
              </w:rPr>
              <w:t>-</w:t>
            </w:r>
            <w:r w:rsidR="00940EAE">
              <w:rPr>
                <w:rFonts w:ascii="Arial Narrow" w:hAnsi="Arial Narrow"/>
                <w:b/>
                <w:lang w:val="en-US"/>
              </w:rPr>
              <w:t>19</w:t>
            </w:r>
            <w:r w:rsidRPr="006E100B">
              <w:rPr>
                <w:rFonts w:ascii="Arial Narrow" w:hAnsi="Arial Narrow"/>
                <w:b/>
                <w:lang w:val="en-US"/>
              </w:rPr>
              <w:t xml:space="preserve"> Apr</w:t>
            </w:r>
          </w:p>
          <w:p w14:paraId="2807F1AD" w14:textId="77777777" w:rsidR="00CD6A2D" w:rsidRPr="009D06C6" w:rsidRDefault="00CD6A2D" w:rsidP="005456B2">
            <w:pPr>
              <w:rPr>
                <w:rFonts w:ascii="Arial Narrow" w:hAnsi="Arial Narrow"/>
                <w:b/>
                <w:sz w:val="18"/>
                <w:szCs w:val="18"/>
                <w:lang w:val="en-US"/>
              </w:rPr>
            </w:pPr>
            <w:r w:rsidRPr="009D06C6">
              <w:rPr>
                <w:rFonts w:ascii="Arial Narrow" w:hAnsi="Arial Narrow"/>
                <w:b/>
                <w:i/>
                <w:sz w:val="16"/>
                <w:szCs w:val="16"/>
                <w:lang w:val="en-US"/>
              </w:rPr>
              <w:t>Death and the Maiden</w:t>
            </w:r>
            <w:r w:rsidRPr="009D06C6">
              <w:rPr>
                <w:rFonts w:ascii="Arial Narrow" w:hAnsi="Arial Narrow"/>
                <w:b/>
                <w:sz w:val="18"/>
                <w:szCs w:val="18"/>
                <w:lang w:val="en-US"/>
              </w:rPr>
              <w:t xml:space="preserve"> </w:t>
            </w:r>
          </w:p>
          <w:p w14:paraId="2D2BAE9D" w14:textId="77777777" w:rsidR="00CD6A2D" w:rsidRDefault="00CD6A2D" w:rsidP="005456B2">
            <w:pPr>
              <w:rPr>
                <w:rFonts w:ascii="Arial Narrow" w:hAnsi="Arial Narrow"/>
                <w:b/>
                <w:sz w:val="16"/>
                <w:szCs w:val="16"/>
                <w:lang w:val="en-US"/>
              </w:rPr>
            </w:pPr>
            <w:r>
              <w:rPr>
                <w:rFonts w:ascii="Arial Narrow" w:hAnsi="Arial Narrow"/>
                <w:b/>
                <w:sz w:val="16"/>
                <w:szCs w:val="16"/>
                <w:lang w:val="en-US"/>
              </w:rPr>
              <w:t>(Sue Marais</w:t>
            </w:r>
            <w:r w:rsidRPr="006E100B">
              <w:rPr>
                <w:rFonts w:ascii="Arial Narrow" w:hAnsi="Arial Narrow"/>
                <w:b/>
                <w:sz w:val="16"/>
                <w:szCs w:val="16"/>
                <w:lang w:val="en-US"/>
              </w:rPr>
              <w:t>)</w:t>
            </w:r>
          </w:p>
          <w:p w14:paraId="53CF47FF" w14:textId="6710796A" w:rsidR="005456B2" w:rsidRPr="006E100B" w:rsidRDefault="005456B2" w:rsidP="005456B2">
            <w:pPr>
              <w:rPr>
                <w:rFonts w:ascii="Arial Narrow" w:hAnsi="Arial Narrow"/>
                <w:b/>
                <w:lang w:val="en-US"/>
              </w:rPr>
            </w:pPr>
            <w:r>
              <w:rPr>
                <w:rFonts w:ascii="Arial Narrow" w:hAnsi="Arial Narrow"/>
                <w:b/>
                <w:sz w:val="16"/>
                <w:szCs w:val="16"/>
                <w:lang w:val="en-US"/>
              </w:rPr>
              <w:t xml:space="preserve">19 April-Good Friday </w:t>
            </w:r>
          </w:p>
        </w:tc>
        <w:tc>
          <w:tcPr>
            <w:tcW w:w="263" w:type="dxa"/>
          </w:tcPr>
          <w:p w14:paraId="5209ECC9" w14:textId="77777777" w:rsidR="00CD6A2D" w:rsidRPr="006E100B" w:rsidRDefault="00CD6A2D" w:rsidP="005456B2">
            <w:pPr>
              <w:rPr>
                <w:rFonts w:ascii="Calibri" w:hAnsi="Calibri"/>
                <w:sz w:val="16"/>
                <w:szCs w:val="16"/>
                <w:lang w:val="en-US"/>
              </w:rPr>
            </w:pPr>
          </w:p>
        </w:tc>
        <w:tc>
          <w:tcPr>
            <w:tcW w:w="2289" w:type="dxa"/>
          </w:tcPr>
          <w:p w14:paraId="7C27C357" w14:textId="77777777" w:rsidR="009248A3" w:rsidRPr="009248A3" w:rsidRDefault="009248A3" w:rsidP="005456B2">
            <w:pPr>
              <w:rPr>
                <w:rFonts w:ascii="Arial Narrow" w:hAnsi="Arial Narrow"/>
                <w:sz w:val="18"/>
                <w:szCs w:val="18"/>
                <w:lang w:val="en-US"/>
              </w:rPr>
            </w:pPr>
          </w:p>
          <w:p w14:paraId="2A2A7E68" w14:textId="0F458560" w:rsidR="00CD6A2D" w:rsidRPr="009248A3" w:rsidRDefault="009248A3" w:rsidP="005456B2">
            <w:pPr>
              <w:rPr>
                <w:rFonts w:ascii="Arial Narrow" w:hAnsi="Arial Narrow"/>
                <w:sz w:val="18"/>
                <w:szCs w:val="18"/>
                <w:lang w:val="en-US"/>
              </w:rPr>
            </w:pPr>
            <w:r w:rsidRPr="009248A3">
              <w:rPr>
                <w:rFonts w:ascii="Arial Narrow" w:hAnsi="Arial Narrow"/>
                <w:sz w:val="18"/>
                <w:szCs w:val="18"/>
                <w:lang w:val="en-US"/>
              </w:rPr>
              <w:t>“What’s the question?’</w:t>
            </w:r>
          </w:p>
        </w:tc>
        <w:tc>
          <w:tcPr>
            <w:tcW w:w="1872" w:type="dxa"/>
          </w:tcPr>
          <w:p w14:paraId="1C7DE3CF" w14:textId="77777777" w:rsidR="009248A3" w:rsidRDefault="009248A3" w:rsidP="005456B2">
            <w:pPr>
              <w:rPr>
                <w:rFonts w:ascii="Arial Narrow" w:hAnsi="Arial Narrow"/>
                <w:b/>
                <w:sz w:val="18"/>
                <w:szCs w:val="18"/>
                <w:lang w:val="en-US"/>
              </w:rPr>
            </w:pPr>
          </w:p>
          <w:p w14:paraId="3B4033D3" w14:textId="791A773B" w:rsidR="00CD6A2D" w:rsidRPr="006E100B" w:rsidRDefault="009248A3" w:rsidP="005456B2">
            <w:pPr>
              <w:rPr>
                <w:rFonts w:ascii="Arial Narrow" w:hAnsi="Arial Narrow"/>
                <w:b/>
                <w:sz w:val="18"/>
                <w:szCs w:val="18"/>
                <w:lang w:val="en-US"/>
              </w:rPr>
            </w:pPr>
            <w:r>
              <w:rPr>
                <w:rFonts w:ascii="Arial Narrow" w:hAnsi="Arial Narrow"/>
                <w:b/>
                <w:sz w:val="18"/>
                <w:szCs w:val="18"/>
                <w:lang w:val="en-US"/>
              </w:rPr>
              <w:t>Worksheet 6 due.</w:t>
            </w:r>
          </w:p>
        </w:tc>
      </w:tr>
      <w:tr w:rsidR="00CD6A2D" w:rsidRPr="006E100B" w14:paraId="394370BE" w14:textId="77777777" w:rsidTr="005456B2">
        <w:tc>
          <w:tcPr>
            <w:tcW w:w="2410" w:type="dxa"/>
          </w:tcPr>
          <w:p w14:paraId="08DC1C57" w14:textId="4656F201" w:rsidR="00CD6A2D" w:rsidRPr="006E100B" w:rsidRDefault="00CD6A2D" w:rsidP="005456B2">
            <w:pPr>
              <w:rPr>
                <w:rFonts w:ascii="Arial Narrow" w:hAnsi="Arial Narrow"/>
                <w:b/>
                <w:lang w:val="en-US"/>
              </w:rPr>
            </w:pPr>
            <w:r>
              <w:rPr>
                <w:rFonts w:ascii="Arial Narrow" w:hAnsi="Arial Narrow"/>
                <w:b/>
                <w:lang w:val="en-US"/>
              </w:rPr>
              <w:t>Week 9:2</w:t>
            </w:r>
            <w:r w:rsidR="00940EAE">
              <w:rPr>
                <w:rFonts w:ascii="Arial Narrow" w:hAnsi="Arial Narrow"/>
                <w:b/>
                <w:lang w:val="en-US"/>
              </w:rPr>
              <w:t>4</w:t>
            </w:r>
            <w:r>
              <w:rPr>
                <w:rFonts w:ascii="Arial Narrow" w:hAnsi="Arial Narrow"/>
                <w:b/>
                <w:lang w:val="en-US"/>
              </w:rPr>
              <w:t>-2</w:t>
            </w:r>
            <w:r w:rsidR="00940EAE">
              <w:rPr>
                <w:rFonts w:ascii="Arial Narrow" w:hAnsi="Arial Narrow"/>
                <w:b/>
                <w:lang w:val="en-US"/>
              </w:rPr>
              <w:t>6</w:t>
            </w:r>
            <w:r w:rsidRPr="006E100B">
              <w:rPr>
                <w:rFonts w:ascii="Arial Narrow" w:hAnsi="Arial Narrow"/>
                <w:b/>
                <w:lang w:val="en-US"/>
              </w:rPr>
              <w:t xml:space="preserve"> Apr</w:t>
            </w:r>
          </w:p>
          <w:p w14:paraId="7F37FAD6" w14:textId="77777777" w:rsidR="00CD6A2D" w:rsidRPr="003A09B3" w:rsidRDefault="00CD6A2D" w:rsidP="005456B2">
            <w:pPr>
              <w:rPr>
                <w:rFonts w:ascii="Arial Narrow" w:hAnsi="Arial Narrow"/>
                <w:b/>
                <w:sz w:val="18"/>
                <w:szCs w:val="18"/>
                <w:lang w:val="en-US"/>
              </w:rPr>
            </w:pPr>
            <w:r w:rsidRPr="003A09B3">
              <w:rPr>
                <w:rFonts w:ascii="Arial Narrow" w:hAnsi="Arial Narrow"/>
                <w:b/>
                <w:sz w:val="16"/>
                <w:szCs w:val="16"/>
                <w:lang w:val="en-US"/>
              </w:rPr>
              <w:t>South African Poetry</w:t>
            </w:r>
            <w:r w:rsidRPr="003A09B3">
              <w:rPr>
                <w:rFonts w:ascii="Arial Narrow" w:hAnsi="Arial Narrow"/>
                <w:b/>
                <w:sz w:val="18"/>
                <w:szCs w:val="18"/>
                <w:lang w:val="en-US"/>
              </w:rPr>
              <w:t xml:space="preserve"> </w:t>
            </w:r>
          </w:p>
          <w:p w14:paraId="219EDDA7" w14:textId="08ED1220" w:rsidR="00CD6A2D" w:rsidRPr="006E100B" w:rsidRDefault="00CD6A2D" w:rsidP="005456B2">
            <w:pPr>
              <w:rPr>
                <w:rFonts w:ascii="Arial Narrow" w:hAnsi="Arial Narrow"/>
                <w:b/>
                <w:sz w:val="16"/>
                <w:szCs w:val="16"/>
                <w:lang w:val="en-US"/>
              </w:rPr>
            </w:pPr>
            <w:r w:rsidRPr="006E100B">
              <w:rPr>
                <w:rFonts w:ascii="Arial Narrow" w:hAnsi="Arial Narrow"/>
                <w:b/>
                <w:sz w:val="16"/>
                <w:szCs w:val="16"/>
                <w:lang w:val="en-US"/>
              </w:rPr>
              <w:t>(</w:t>
            </w:r>
            <w:r w:rsidR="00F361B1">
              <w:rPr>
                <w:rFonts w:ascii="Arial Narrow" w:hAnsi="Arial Narrow"/>
                <w:b/>
                <w:sz w:val="16"/>
                <w:szCs w:val="16"/>
                <w:lang w:val="en-US"/>
              </w:rPr>
              <w:t xml:space="preserve">Dirk </w:t>
            </w:r>
            <w:proofErr w:type="spellStart"/>
            <w:r w:rsidR="00F361B1">
              <w:rPr>
                <w:rFonts w:ascii="Arial Narrow" w:hAnsi="Arial Narrow"/>
                <w:b/>
                <w:sz w:val="16"/>
                <w:szCs w:val="16"/>
                <w:lang w:val="en-US"/>
              </w:rPr>
              <w:t>Klopper</w:t>
            </w:r>
            <w:proofErr w:type="spellEnd"/>
            <w:r w:rsidRPr="006E100B">
              <w:rPr>
                <w:rFonts w:ascii="Arial Narrow" w:hAnsi="Arial Narrow"/>
                <w:b/>
                <w:sz w:val="16"/>
                <w:szCs w:val="16"/>
                <w:lang w:val="en-US"/>
              </w:rPr>
              <w:t>)</w:t>
            </w:r>
          </w:p>
        </w:tc>
        <w:tc>
          <w:tcPr>
            <w:tcW w:w="263" w:type="dxa"/>
          </w:tcPr>
          <w:p w14:paraId="66AA1786" w14:textId="77777777" w:rsidR="00CD6A2D" w:rsidRPr="006E100B" w:rsidRDefault="00CD6A2D" w:rsidP="005456B2">
            <w:pPr>
              <w:rPr>
                <w:rFonts w:ascii="Calibri" w:hAnsi="Calibri"/>
                <w:sz w:val="16"/>
                <w:szCs w:val="16"/>
                <w:lang w:val="en-US"/>
              </w:rPr>
            </w:pPr>
          </w:p>
        </w:tc>
        <w:tc>
          <w:tcPr>
            <w:tcW w:w="2289" w:type="dxa"/>
          </w:tcPr>
          <w:p w14:paraId="320ED830" w14:textId="4CAE2456" w:rsidR="00CD6A2D" w:rsidRPr="00C54A98" w:rsidRDefault="009248A3" w:rsidP="005456B2">
            <w:pPr>
              <w:rPr>
                <w:rFonts w:ascii="Arial Narrow" w:hAnsi="Arial Narrow"/>
                <w:sz w:val="18"/>
                <w:szCs w:val="18"/>
                <w:lang w:val="en-US"/>
              </w:rPr>
            </w:pPr>
            <w:r>
              <w:rPr>
                <w:rFonts w:ascii="Arial Narrow" w:hAnsi="Arial Narrow"/>
                <w:sz w:val="18"/>
                <w:szCs w:val="18"/>
                <w:lang w:val="en-US"/>
              </w:rPr>
              <w:t>Bad Sentence!</w:t>
            </w:r>
          </w:p>
        </w:tc>
        <w:tc>
          <w:tcPr>
            <w:tcW w:w="1872" w:type="dxa"/>
          </w:tcPr>
          <w:p w14:paraId="37DD20E3" w14:textId="4FB4CD7C" w:rsidR="00CD6A2D" w:rsidRPr="006E100B" w:rsidRDefault="009248A3" w:rsidP="009248A3">
            <w:pPr>
              <w:rPr>
                <w:rFonts w:ascii="Arial Narrow" w:hAnsi="Arial Narrow"/>
                <w:b/>
                <w:sz w:val="18"/>
                <w:szCs w:val="18"/>
                <w:lang w:val="en-US"/>
              </w:rPr>
            </w:pPr>
            <w:r>
              <w:rPr>
                <w:rFonts w:ascii="Arial Narrow" w:hAnsi="Arial Narrow"/>
                <w:b/>
                <w:sz w:val="18"/>
                <w:szCs w:val="18"/>
                <w:lang w:val="en-US"/>
              </w:rPr>
              <w:t xml:space="preserve">Worksheet 7 due </w:t>
            </w:r>
          </w:p>
        </w:tc>
      </w:tr>
      <w:tr w:rsidR="00CD6A2D" w:rsidRPr="006E100B" w14:paraId="6283BEDC" w14:textId="77777777" w:rsidTr="005456B2">
        <w:tc>
          <w:tcPr>
            <w:tcW w:w="2410" w:type="dxa"/>
          </w:tcPr>
          <w:p w14:paraId="6B48FF6A" w14:textId="741CCB39" w:rsidR="00CD6A2D" w:rsidRPr="006E100B" w:rsidRDefault="000D1876" w:rsidP="005456B2">
            <w:pPr>
              <w:rPr>
                <w:rFonts w:ascii="Arial Narrow" w:hAnsi="Arial Narrow"/>
                <w:b/>
                <w:lang w:val="en-US"/>
              </w:rPr>
            </w:pPr>
            <w:r>
              <w:rPr>
                <w:rFonts w:ascii="Arial Narrow" w:hAnsi="Arial Narrow"/>
                <w:b/>
                <w:lang w:val="en-US"/>
              </w:rPr>
              <w:t>Week 10: 01-03</w:t>
            </w:r>
            <w:r w:rsidR="00CD6A2D" w:rsidRPr="006E100B">
              <w:rPr>
                <w:rFonts w:ascii="Arial Narrow" w:hAnsi="Arial Narrow"/>
                <w:b/>
                <w:lang w:val="en-US"/>
              </w:rPr>
              <w:t xml:space="preserve"> May</w:t>
            </w:r>
          </w:p>
          <w:p w14:paraId="6A7B6FE7" w14:textId="77777777" w:rsidR="00CD6A2D" w:rsidRPr="003A09B3" w:rsidRDefault="00CD6A2D" w:rsidP="005456B2">
            <w:pPr>
              <w:rPr>
                <w:rFonts w:ascii="Arial Narrow" w:hAnsi="Arial Narrow"/>
                <w:b/>
                <w:sz w:val="18"/>
                <w:szCs w:val="18"/>
                <w:lang w:val="en-US"/>
              </w:rPr>
            </w:pPr>
            <w:r w:rsidRPr="003A09B3">
              <w:rPr>
                <w:rFonts w:ascii="Arial Narrow" w:hAnsi="Arial Narrow"/>
                <w:b/>
                <w:sz w:val="16"/>
                <w:szCs w:val="16"/>
                <w:lang w:val="en-US"/>
              </w:rPr>
              <w:t>South African Poetry</w:t>
            </w:r>
            <w:r w:rsidRPr="003A09B3">
              <w:rPr>
                <w:rFonts w:ascii="Arial Narrow" w:hAnsi="Arial Narrow"/>
                <w:b/>
                <w:sz w:val="18"/>
                <w:szCs w:val="18"/>
                <w:lang w:val="en-US"/>
              </w:rPr>
              <w:t xml:space="preserve"> </w:t>
            </w:r>
          </w:p>
          <w:p w14:paraId="1C80EE6D" w14:textId="7062B387" w:rsidR="00CD6A2D" w:rsidRPr="006E100B" w:rsidRDefault="00F361B1" w:rsidP="005456B2">
            <w:pPr>
              <w:rPr>
                <w:rFonts w:ascii="Arial Narrow" w:hAnsi="Arial Narrow"/>
                <w:b/>
                <w:sz w:val="16"/>
                <w:szCs w:val="16"/>
                <w:lang w:val="en-US"/>
              </w:rPr>
            </w:pPr>
            <w:r>
              <w:rPr>
                <w:rFonts w:ascii="Arial Narrow" w:hAnsi="Arial Narrow"/>
                <w:b/>
                <w:sz w:val="16"/>
                <w:szCs w:val="16"/>
                <w:lang w:val="en-US"/>
              </w:rPr>
              <w:t xml:space="preserve">(Dirk </w:t>
            </w:r>
            <w:proofErr w:type="spellStart"/>
            <w:r>
              <w:rPr>
                <w:rFonts w:ascii="Arial Narrow" w:hAnsi="Arial Narrow"/>
                <w:b/>
                <w:sz w:val="16"/>
                <w:szCs w:val="16"/>
                <w:lang w:val="en-US"/>
              </w:rPr>
              <w:t>Klopper</w:t>
            </w:r>
            <w:proofErr w:type="spellEnd"/>
            <w:r w:rsidR="00CD6A2D" w:rsidRPr="006E100B">
              <w:rPr>
                <w:rFonts w:ascii="Arial Narrow" w:hAnsi="Arial Narrow"/>
                <w:b/>
                <w:sz w:val="16"/>
                <w:szCs w:val="16"/>
                <w:lang w:val="en-US"/>
              </w:rPr>
              <w:t>)</w:t>
            </w:r>
          </w:p>
          <w:p w14:paraId="19478898" w14:textId="77777777" w:rsidR="00CD6A2D" w:rsidRPr="006E100B" w:rsidRDefault="00CD6A2D" w:rsidP="005456B2">
            <w:pPr>
              <w:rPr>
                <w:rFonts w:ascii="Arial Narrow" w:hAnsi="Arial Narrow"/>
                <w:b/>
                <w:sz w:val="16"/>
                <w:szCs w:val="16"/>
                <w:lang w:val="en-US"/>
              </w:rPr>
            </w:pPr>
            <w:r w:rsidRPr="006E100B">
              <w:rPr>
                <w:rFonts w:ascii="Arial Narrow" w:hAnsi="Arial Narrow"/>
                <w:b/>
                <w:sz w:val="16"/>
                <w:szCs w:val="16"/>
                <w:lang w:val="en-US"/>
              </w:rPr>
              <w:t>01 May- Workers Day</w:t>
            </w:r>
          </w:p>
        </w:tc>
        <w:tc>
          <w:tcPr>
            <w:tcW w:w="263" w:type="dxa"/>
          </w:tcPr>
          <w:p w14:paraId="684FDD26" w14:textId="77777777" w:rsidR="00CD6A2D" w:rsidRPr="006E100B" w:rsidRDefault="00CD6A2D" w:rsidP="005456B2">
            <w:pPr>
              <w:rPr>
                <w:rFonts w:ascii="Calibri" w:hAnsi="Calibri"/>
                <w:sz w:val="16"/>
                <w:szCs w:val="16"/>
                <w:lang w:val="en-US"/>
              </w:rPr>
            </w:pPr>
          </w:p>
        </w:tc>
        <w:tc>
          <w:tcPr>
            <w:tcW w:w="2289" w:type="dxa"/>
          </w:tcPr>
          <w:p w14:paraId="735E58B8" w14:textId="154B8326" w:rsidR="00CD6A2D" w:rsidRPr="00C54A98" w:rsidRDefault="009248A3" w:rsidP="005456B2">
            <w:pPr>
              <w:rPr>
                <w:rFonts w:ascii="Arial Narrow" w:hAnsi="Arial Narrow"/>
                <w:sz w:val="18"/>
                <w:szCs w:val="18"/>
                <w:lang w:val="en-US"/>
              </w:rPr>
            </w:pPr>
            <w:r>
              <w:rPr>
                <w:rFonts w:ascii="Arial Narrow" w:hAnsi="Arial Narrow"/>
                <w:sz w:val="18"/>
                <w:szCs w:val="18"/>
                <w:lang w:val="en-US"/>
              </w:rPr>
              <w:t>“May I introduce … and conclude”</w:t>
            </w:r>
          </w:p>
        </w:tc>
        <w:tc>
          <w:tcPr>
            <w:tcW w:w="1872" w:type="dxa"/>
          </w:tcPr>
          <w:p w14:paraId="057E8A13" w14:textId="663BEA82" w:rsidR="00CD6A2D" w:rsidRPr="006E100B" w:rsidRDefault="009248A3" w:rsidP="005456B2">
            <w:pPr>
              <w:rPr>
                <w:rFonts w:ascii="Arial Narrow" w:hAnsi="Arial Narrow"/>
                <w:b/>
                <w:sz w:val="18"/>
                <w:szCs w:val="18"/>
                <w:lang w:val="en-US"/>
              </w:rPr>
            </w:pPr>
            <w:r>
              <w:rPr>
                <w:rFonts w:ascii="Arial Narrow" w:hAnsi="Arial Narrow"/>
                <w:b/>
                <w:sz w:val="18"/>
                <w:szCs w:val="18"/>
                <w:lang w:val="en-US"/>
              </w:rPr>
              <w:t xml:space="preserve">Worksheet 8 due </w:t>
            </w:r>
          </w:p>
        </w:tc>
      </w:tr>
      <w:tr w:rsidR="00CD6A2D" w:rsidRPr="006E100B" w14:paraId="1712422C" w14:textId="77777777" w:rsidTr="005456B2">
        <w:tc>
          <w:tcPr>
            <w:tcW w:w="2410" w:type="dxa"/>
          </w:tcPr>
          <w:p w14:paraId="733DF475" w14:textId="22A454AA" w:rsidR="00CD6A2D" w:rsidRPr="006E100B" w:rsidRDefault="00940EAE" w:rsidP="005456B2">
            <w:pPr>
              <w:rPr>
                <w:rFonts w:ascii="Arial Narrow" w:hAnsi="Arial Narrow"/>
                <w:b/>
                <w:lang w:val="en-US"/>
              </w:rPr>
            </w:pPr>
            <w:r>
              <w:rPr>
                <w:rFonts w:ascii="Arial Narrow" w:hAnsi="Arial Narrow"/>
                <w:b/>
                <w:lang w:val="en-US"/>
              </w:rPr>
              <w:t>Week 11: 08-10</w:t>
            </w:r>
            <w:r w:rsidR="00CD6A2D" w:rsidRPr="006E100B">
              <w:rPr>
                <w:rFonts w:ascii="Arial Narrow" w:hAnsi="Arial Narrow"/>
                <w:b/>
                <w:lang w:val="en-US"/>
              </w:rPr>
              <w:t xml:space="preserve"> May</w:t>
            </w:r>
          </w:p>
          <w:p w14:paraId="2AD813FB" w14:textId="77777777" w:rsidR="00CD6A2D" w:rsidRPr="006E100B" w:rsidRDefault="00CD6A2D" w:rsidP="005456B2">
            <w:pPr>
              <w:rPr>
                <w:rFonts w:ascii="Arial Narrow" w:hAnsi="Arial Narrow"/>
                <w:b/>
                <w:i/>
                <w:sz w:val="16"/>
                <w:szCs w:val="16"/>
                <w:lang w:val="en-US"/>
              </w:rPr>
            </w:pPr>
            <w:proofErr w:type="spellStart"/>
            <w:r w:rsidRPr="006E100B">
              <w:rPr>
                <w:rFonts w:ascii="Arial Narrow" w:hAnsi="Arial Narrow"/>
                <w:b/>
                <w:i/>
                <w:sz w:val="16"/>
                <w:szCs w:val="16"/>
                <w:lang w:val="en-US"/>
              </w:rPr>
              <w:t>Ubu</w:t>
            </w:r>
            <w:proofErr w:type="spellEnd"/>
            <w:r w:rsidRPr="006E100B">
              <w:rPr>
                <w:rFonts w:ascii="Arial Narrow" w:hAnsi="Arial Narrow"/>
                <w:b/>
                <w:i/>
                <w:sz w:val="16"/>
                <w:szCs w:val="16"/>
                <w:lang w:val="en-US"/>
              </w:rPr>
              <w:t xml:space="preserve"> &amp;TRC</w:t>
            </w:r>
          </w:p>
          <w:p w14:paraId="3E83582E" w14:textId="77777777" w:rsidR="00CD6A2D" w:rsidRPr="006E100B" w:rsidRDefault="00CD6A2D" w:rsidP="005456B2">
            <w:pPr>
              <w:rPr>
                <w:rFonts w:ascii="Arial Narrow" w:hAnsi="Arial Narrow"/>
                <w:b/>
                <w:sz w:val="16"/>
                <w:szCs w:val="16"/>
                <w:lang w:val="en-US"/>
              </w:rPr>
            </w:pPr>
            <w:r w:rsidRPr="006E100B">
              <w:rPr>
                <w:rFonts w:ascii="Arial Narrow" w:hAnsi="Arial Narrow"/>
                <w:b/>
                <w:sz w:val="16"/>
                <w:szCs w:val="16"/>
                <w:lang w:val="en-US"/>
              </w:rPr>
              <w:t>(Sue Marais)</w:t>
            </w:r>
          </w:p>
        </w:tc>
        <w:tc>
          <w:tcPr>
            <w:tcW w:w="263" w:type="dxa"/>
          </w:tcPr>
          <w:p w14:paraId="4FDAA7F0" w14:textId="77777777" w:rsidR="00CD6A2D" w:rsidRPr="006E100B" w:rsidRDefault="00CD6A2D" w:rsidP="005456B2">
            <w:pPr>
              <w:rPr>
                <w:rFonts w:ascii="Calibri" w:hAnsi="Calibri"/>
                <w:sz w:val="16"/>
                <w:szCs w:val="16"/>
                <w:lang w:val="en-US"/>
              </w:rPr>
            </w:pPr>
          </w:p>
        </w:tc>
        <w:tc>
          <w:tcPr>
            <w:tcW w:w="2289" w:type="dxa"/>
          </w:tcPr>
          <w:p w14:paraId="5326DCD0" w14:textId="0CF3111D" w:rsidR="00CD6A2D" w:rsidRPr="006E100B" w:rsidRDefault="009248A3" w:rsidP="005456B2">
            <w:pPr>
              <w:rPr>
                <w:rFonts w:ascii="Arial Narrow" w:hAnsi="Arial Narrow"/>
                <w:sz w:val="18"/>
                <w:szCs w:val="18"/>
                <w:lang w:val="en-US"/>
              </w:rPr>
            </w:pPr>
            <w:r>
              <w:rPr>
                <w:rFonts w:ascii="Arial Narrow" w:hAnsi="Arial Narrow"/>
                <w:sz w:val="18"/>
                <w:szCs w:val="18"/>
                <w:lang w:val="en-US"/>
              </w:rPr>
              <w:t xml:space="preserve">Truth and reconciliation </w:t>
            </w:r>
          </w:p>
        </w:tc>
        <w:tc>
          <w:tcPr>
            <w:tcW w:w="1872" w:type="dxa"/>
          </w:tcPr>
          <w:p w14:paraId="0D3A77CA" w14:textId="63E443E0" w:rsidR="00CD6A2D" w:rsidRPr="006E100B" w:rsidRDefault="009248A3" w:rsidP="005456B2">
            <w:pPr>
              <w:rPr>
                <w:rFonts w:ascii="Arial Narrow" w:hAnsi="Arial Narrow"/>
                <w:b/>
                <w:sz w:val="18"/>
                <w:szCs w:val="18"/>
                <w:lang w:val="en-US"/>
              </w:rPr>
            </w:pPr>
            <w:r>
              <w:rPr>
                <w:rFonts w:ascii="Arial Narrow" w:hAnsi="Arial Narrow"/>
                <w:b/>
                <w:sz w:val="18"/>
                <w:szCs w:val="18"/>
                <w:lang w:val="en-US"/>
              </w:rPr>
              <w:t xml:space="preserve">Worksheet 9 due </w:t>
            </w:r>
          </w:p>
        </w:tc>
      </w:tr>
      <w:tr w:rsidR="00CD6A2D" w:rsidRPr="006E100B" w14:paraId="1D3DD5E7" w14:textId="77777777" w:rsidTr="005456B2">
        <w:tc>
          <w:tcPr>
            <w:tcW w:w="2410" w:type="dxa"/>
          </w:tcPr>
          <w:p w14:paraId="328157E5" w14:textId="77290901" w:rsidR="00CD6A2D" w:rsidRPr="006E100B" w:rsidRDefault="00940EAE" w:rsidP="005456B2">
            <w:pPr>
              <w:rPr>
                <w:rFonts w:ascii="Arial Narrow" w:hAnsi="Arial Narrow"/>
                <w:b/>
                <w:lang w:val="en-US"/>
              </w:rPr>
            </w:pPr>
            <w:r>
              <w:rPr>
                <w:rFonts w:ascii="Arial Narrow" w:hAnsi="Arial Narrow"/>
                <w:b/>
                <w:lang w:val="en-US"/>
              </w:rPr>
              <w:t xml:space="preserve">Week 12: 15-17 </w:t>
            </w:r>
            <w:r w:rsidR="00CD6A2D" w:rsidRPr="006E100B">
              <w:rPr>
                <w:rFonts w:ascii="Arial Narrow" w:hAnsi="Arial Narrow"/>
                <w:b/>
                <w:lang w:val="en-US"/>
              </w:rPr>
              <w:t>May</w:t>
            </w:r>
          </w:p>
          <w:p w14:paraId="2715B1BA" w14:textId="77777777" w:rsidR="00CD6A2D" w:rsidRPr="006E100B" w:rsidRDefault="00CD6A2D" w:rsidP="005456B2">
            <w:pPr>
              <w:rPr>
                <w:rFonts w:ascii="Arial Narrow" w:hAnsi="Arial Narrow"/>
                <w:b/>
                <w:i/>
                <w:sz w:val="16"/>
                <w:szCs w:val="16"/>
                <w:lang w:val="en-US"/>
              </w:rPr>
            </w:pPr>
            <w:proofErr w:type="spellStart"/>
            <w:r w:rsidRPr="006E100B">
              <w:rPr>
                <w:rFonts w:ascii="Arial Narrow" w:hAnsi="Arial Narrow"/>
                <w:b/>
                <w:i/>
                <w:sz w:val="16"/>
                <w:szCs w:val="16"/>
                <w:lang w:val="en-US"/>
              </w:rPr>
              <w:t>Ubu</w:t>
            </w:r>
            <w:proofErr w:type="spellEnd"/>
            <w:r w:rsidRPr="006E100B">
              <w:rPr>
                <w:rFonts w:ascii="Arial Narrow" w:hAnsi="Arial Narrow"/>
                <w:b/>
                <w:i/>
                <w:sz w:val="16"/>
                <w:szCs w:val="16"/>
                <w:lang w:val="en-US"/>
              </w:rPr>
              <w:t xml:space="preserve"> &amp;TRC</w:t>
            </w:r>
          </w:p>
          <w:p w14:paraId="064FF5A1" w14:textId="77777777" w:rsidR="00CD6A2D" w:rsidRPr="006E100B" w:rsidRDefault="00CD6A2D" w:rsidP="005456B2">
            <w:pPr>
              <w:rPr>
                <w:rFonts w:ascii="Arial Narrow" w:hAnsi="Arial Narrow"/>
                <w:b/>
                <w:sz w:val="16"/>
                <w:szCs w:val="16"/>
                <w:lang w:val="en-US"/>
              </w:rPr>
            </w:pPr>
            <w:r w:rsidRPr="006E100B">
              <w:rPr>
                <w:rFonts w:ascii="Arial Narrow" w:hAnsi="Arial Narrow"/>
                <w:b/>
                <w:sz w:val="16"/>
                <w:szCs w:val="16"/>
                <w:lang w:val="en-US"/>
              </w:rPr>
              <w:t>(Sue Marais)</w:t>
            </w:r>
          </w:p>
        </w:tc>
        <w:tc>
          <w:tcPr>
            <w:tcW w:w="263" w:type="dxa"/>
          </w:tcPr>
          <w:p w14:paraId="448ED8C9" w14:textId="77777777" w:rsidR="00CD6A2D" w:rsidRPr="006E100B" w:rsidRDefault="00CD6A2D" w:rsidP="005456B2">
            <w:pPr>
              <w:rPr>
                <w:rFonts w:ascii="Calibri" w:hAnsi="Calibri"/>
                <w:sz w:val="16"/>
                <w:szCs w:val="16"/>
                <w:lang w:val="en-US"/>
              </w:rPr>
            </w:pPr>
          </w:p>
        </w:tc>
        <w:tc>
          <w:tcPr>
            <w:tcW w:w="2289" w:type="dxa"/>
          </w:tcPr>
          <w:p w14:paraId="32466013" w14:textId="77777777" w:rsidR="00940EAE" w:rsidRDefault="00940EAE" w:rsidP="00940EAE">
            <w:pPr>
              <w:rPr>
                <w:rFonts w:ascii="Arial Narrow" w:hAnsi="Arial Narrow"/>
                <w:sz w:val="18"/>
                <w:szCs w:val="18"/>
                <w:lang w:val="en-US"/>
              </w:rPr>
            </w:pPr>
          </w:p>
          <w:p w14:paraId="70C43587" w14:textId="77777777" w:rsidR="00940EAE" w:rsidRPr="00C54A98" w:rsidRDefault="00940EAE" w:rsidP="00940EAE">
            <w:pPr>
              <w:rPr>
                <w:rFonts w:ascii="Arial Narrow" w:hAnsi="Arial Narrow"/>
                <w:sz w:val="18"/>
                <w:szCs w:val="18"/>
                <w:lang w:val="en-US"/>
              </w:rPr>
            </w:pPr>
            <w:r w:rsidRPr="00C54A98">
              <w:rPr>
                <w:rFonts w:ascii="Arial Narrow" w:hAnsi="Arial Narrow"/>
                <w:sz w:val="18"/>
                <w:szCs w:val="18"/>
                <w:lang w:val="en-US"/>
              </w:rPr>
              <w:t>Library Workshop</w:t>
            </w:r>
            <w:r>
              <w:rPr>
                <w:rFonts w:ascii="Arial Narrow" w:hAnsi="Arial Narrow"/>
                <w:sz w:val="18"/>
                <w:szCs w:val="18"/>
                <w:lang w:val="en-US"/>
              </w:rPr>
              <w:t xml:space="preserve"> (TBC)</w:t>
            </w:r>
          </w:p>
          <w:p w14:paraId="072156C5" w14:textId="77777777" w:rsidR="00CD6A2D" w:rsidRPr="006E100B" w:rsidRDefault="00CD6A2D" w:rsidP="005456B2">
            <w:pPr>
              <w:rPr>
                <w:rFonts w:ascii="Arial Narrow" w:hAnsi="Arial Narrow"/>
                <w:sz w:val="18"/>
                <w:szCs w:val="18"/>
                <w:lang w:val="en-US"/>
              </w:rPr>
            </w:pPr>
          </w:p>
        </w:tc>
        <w:tc>
          <w:tcPr>
            <w:tcW w:w="1872" w:type="dxa"/>
          </w:tcPr>
          <w:p w14:paraId="250A752C" w14:textId="77777777" w:rsidR="00CD6A2D" w:rsidRPr="006E100B" w:rsidRDefault="00CD6A2D" w:rsidP="005456B2">
            <w:pPr>
              <w:rPr>
                <w:rFonts w:ascii="Arial Narrow" w:hAnsi="Arial Narrow"/>
                <w:b/>
                <w:sz w:val="18"/>
                <w:szCs w:val="18"/>
                <w:lang w:val="en-US"/>
              </w:rPr>
            </w:pPr>
          </w:p>
        </w:tc>
      </w:tr>
      <w:tr w:rsidR="00CD6A2D" w:rsidRPr="006E100B" w14:paraId="3471DE32" w14:textId="77777777" w:rsidTr="005456B2">
        <w:tc>
          <w:tcPr>
            <w:tcW w:w="2410" w:type="dxa"/>
          </w:tcPr>
          <w:p w14:paraId="6843CC3E" w14:textId="4A1507B5" w:rsidR="00CD6A2D" w:rsidRPr="003B6CF2" w:rsidRDefault="00CD6A2D" w:rsidP="005456B2">
            <w:pPr>
              <w:rPr>
                <w:rFonts w:ascii="Arial Narrow" w:hAnsi="Arial Narrow"/>
                <w:b/>
                <w:lang w:val="en-US"/>
              </w:rPr>
            </w:pPr>
            <w:r>
              <w:rPr>
                <w:rFonts w:ascii="Arial Narrow" w:hAnsi="Arial Narrow"/>
                <w:b/>
                <w:lang w:val="en-US"/>
              </w:rPr>
              <w:t>Week 13: 23</w:t>
            </w:r>
            <w:r w:rsidR="007342DA">
              <w:rPr>
                <w:rFonts w:ascii="Arial Narrow" w:hAnsi="Arial Narrow"/>
                <w:b/>
                <w:lang w:val="en-US"/>
              </w:rPr>
              <w:t>-25</w:t>
            </w:r>
            <w:r w:rsidRPr="003B6CF2">
              <w:rPr>
                <w:rFonts w:ascii="Arial Narrow" w:hAnsi="Arial Narrow"/>
                <w:b/>
                <w:lang w:val="en-US"/>
              </w:rPr>
              <w:t xml:space="preserve"> May</w:t>
            </w:r>
          </w:p>
          <w:p w14:paraId="0BFF51C0" w14:textId="77777777" w:rsidR="00CD6A2D" w:rsidRPr="003B6CF2" w:rsidRDefault="00CD6A2D" w:rsidP="005456B2">
            <w:pPr>
              <w:rPr>
                <w:rFonts w:ascii="Arial Narrow" w:hAnsi="Arial Narrow"/>
                <w:b/>
                <w:sz w:val="16"/>
                <w:szCs w:val="16"/>
                <w:lang w:val="en-US"/>
              </w:rPr>
            </w:pPr>
            <w:r w:rsidRPr="003B6CF2">
              <w:rPr>
                <w:rFonts w:ascii="Arial Narrow" w:hAnsi="Arial Narrow"/>
                <w:b/>
                <w:i/>
                <w:sz w:val="16"/>
                <w:szCs w:val="16"/>
                <w:lang w:val="en-US"/>
              </w:rPr>
              <w:t>Young Blood</w:t>
            </w:r>
          </w:p>
          <w:p w14:paraId="5CEFE374" w14:textId="77777777" w:rsidR="00CD6A2D" w:rsidRPr="003B6CF2" w:rsidRDefault="00CD6A2D" w:rsidP="005456B2">
            <w:pPr>
              <w:rPr>
                <w:rFonts w:ascii="Arial Narrow" w:hAnsi="Arial Narrow"/>
                <w:b/>
                <w:sz w:val="16"/>
                <w:szCs w:val="16"/>
                <w:lang w:val="en-US"/>
              </w:rPr>
            </w:pPr>
            <w:r w:rsidRPr="003B6CF2">
              <w:rPr>
                <w:rFonts w:ascii="Arial Narrow" w:hAnsi="Arial Narrow"/>
                <w:b/>
                <w:sz w:val="16"/>
                <w:szCs w:val="16"/>
                <w:lang w:val="en-US"/>
              </w:rPr>
              <w:t>(Sue Marais)</w:t>
            </w:r>
          </w:p>
        </w:tc>
        <w:tc>
          <w:tcPr>
            <w:tcW w:w="263" w:type="dxa"/>
          </w:tcPr>
          <w:p w14:paraId="79F5B586" w14:textId="77777777" w:rsidR="00CD6A2D" w:rsidRPr="006E100B" w:rsidRDefault="00CD6A2D" w:rsidP="005456B2">
            <w:pPr>
              <w:rPr>
                <w:rFonts w:ascii="Calibri" w:hAnsi="Calibri"/>
                <w:sz w:val="16"/>
                <w:szCs w:val="16"/>
                <w:lang w:val="en-US"/>
              </w:rPr>
            </w:pPr>
          </w:p>
        </w:tc>
        <w:tc>
          <w:tcPr>
            <w:tcW w:w="2289" w:type="dxa"/>
          </w:tcPr>
          <w:p w14:paraId="64D17965" w14:textId="470CC702" w:rsidR="00CD6A2D" w:rsidRPr="006E100B" w:rsidRDefault="009248A3" w:rsidP="005456B2">
            <w:pPr>
              <w:rPr>
                <w:rFonts w:ascii="Arial Narrow" w:hAnsi="Arial Narrow"/>
                <w:sz w:val="16"/>
                <w:szCs w:val="16"/>
                <w:lang w:val="en-US"/>
              </w:rPr>
            </w:pPr>
            <w:r>
              <w:rPr>
                <w:rFonts w:ascii="Arial Narrow" w:hAnsi="Arial Narrow"/>
                <w:sz w:val="16"/>
                <w:szCs w:val="16"/>
                <w:lang w:val="en-US"/>
              </w:rPr>
              <w:t xml:space="preserve">Young Blood </w:t>
            </w:r>
          </w:p>
        </w:tc>
        <w:tc>
          <w:tcPr>
            <w:tcW w:w="1872" w:type="dxa"/>
          </w:tcPr>
          <w:p w14:paraId="532B0529" w14:textId="503B8160" w:rsidR="00CD6A2D" w:rsidRPr="009248A3" w:rsidRDefault="009248A3" w:rsidP="005456B2">
            <w:pPr>
              <w:rPr>
                <w:rFonts w:ascii="Arial Narrow" w:hAnsi="Arial Narrow"/>
                <w:b/>
                <w:sz w:val="18"/>
                <w:szCs w:val="18"/>
                <w:lang w:val="en-US"/>
              </w:rPr>
            </w:pPr>
            <w:r w:rsidRPr="009248A3">
              <w:rPr>
                <w:rFonts w:ascii="Arial Narrow" w:hAnsi="Arial Narrow"/>
                <w:b/>
                <w:sz w:val="18"/>
                <w:szCs w:val="18"/>
                <w:lang w:val="en-US"/>
              </w:rPr>
              <w:t xml:space="preserve">Worksheet 10 due </w:t>
            </w:r>
          </w:p>
        </w:tc>
      </w:tr>
    </w:tbl>
    <w:p w14:paraId="0F65F803" w14:textId="77777777" w:rsidR="00CD6A2D" w:rsidRPr="006E100B" w:rsidRDefault="00CD6A2D" w:rsidP="00CD6A2D">
      <w:pPr>
        <w:rPr>
          <w:szCs w:val="24"/>
          <w:lang w:val="en-US"/>
        </w:rPr>
      </w:pPr>
    </w:p>
    <w:p w14:paraId="651AECAE" w14:textId="77777777" w:rsidR="00CD6A2D" w:rsidRDefault="00CD6A2D">
      <w:pPr>
        <w:spacing w:after="160" w:line="259" w:lineRule="auto"/>
        <w:rPr>
          <w:rFonts w:asciiTheme="minorHAnsi" w:hAnsiTheme="minorHAnsi" w:cs="Tahoma"/>
          <w:b/>
          <w:szCs w:val="24"/>
        </w:rPr>
      </w:pPr>
      <w:r>
        <w:rPr>
          <w:rFonts w:asciiTheme="minorHAnsi" w:hAnsiTheme="minorHAnsi" w:cs="Tahoma"/>
          <w:b/>
          <w:szCs w:val="24"/>
        </w:rPr>
        <w:br w:type="page"/>
      </w:r>
    </w:p>
    <w:p w14:paraId="72A27B52" w14:textId="389C7400" w:rsidR="00D36179" w:rsidRPr="00E1698F" w:rsidRDefault="00D36179" w:rsidP="00D36179">
      <w:pPr>
        <w:spacing w:after="200" w:line="276" w:lineRule="auto"/>
        <w:rPr>
          <w:rFonts w:asciiTheme="minorHAnsi" w:hAnsiTheme="minorHAnsi" w:cs="Tahoma"/>
          <w:b/>
          <w:szCs w:val="24"/>
        </w:rPr>
      </w:pPr>
      <w:r w:rsidRPr="00E1698F">
        <w:rPr>
          <w:rFonts w:asciiTheme="minorHAnsi" w:hAnsiTheme="minorHAnsi" w:cs="Tahoma"/>
          <w:b/>
          <w:szCs w:val="24"/>
        </w:rPr>
        <w:lastRenderedPageBreak/>
        <w:t>Using these tutorial sheets</w:t>
      </w:r>
      <w:r w:rsidR="006177D3">
        <w:rPr>
          <w:rFonts w:asciiTheme="minorHAnsi" w:hAnsiTheme="minorHAnsi" w:cs="Tahoma"/>
          <w:b/>
          <w:szCs w:val="24"/>
        </w:rPr>
        <w:t xml:space="preserve">   </w:t>
      </w:r>
    </w:p>
    <w:p w14:paraId="5E61E4D6" w14:textId="77777777" w:rsidR="00D36179" w:rsidRPr="00E1698F" w:rsidRDefault="00D36179" w:rsidP="00D36179">
      <w:pPr>
        <w:spacing w:after="200" w:line="276" w:lineRule="auto"/>
        <w:rPr>
          <w:rFonts w:asciiTheme="minorHAnsi" w:hAnsiTheme="minorHAnsi" w:cs="Tahoma"/>
          <w:b/>
          <w:szCs w:val="24"/>
        </w:rPr>
      </w:pPr>
    </w:p>
    <w:p w14:paraId="6C94BCE2" w14:textId="77777777" w:rsidR="00D36179" w:rsidRPr="00E1698F" w:rsidRDefault="00D36179" w:rsidP="00D36179">
      <w:pPr>
        <w:spacing w:after="200" w:line="276" w:lineRule="auto"/>
        <w:rPr>
          <w:rFonts w:asciiTheme="minorHAnsi" w:hAnsiTheme="minorHAnsi" w:cs="Tahoma"/>
          <w:szCs w:val="24"/>
        </w:rPr>
      </w:pPr>
      <w:r w:rsidRPr="00E1698F">
        <w:rPr>
          <w:rFonts w:asciiTheme="minorHAnsi" w:hAnsiTheme="minorHAnsi" w:cs="Tahoma"/>
          <w:b/>
          <w:szCs w:val="24"/>
        </w:rPr>
        <w:t xml:space="preserve">Lectures </w:t>
      </w:r>
      <w:r w:rsidRPr="00E1698F">
        <w:rPr>
          <w:rFonts w:asciiTheme="minorHAnsi" w:hAnsiTheme="minorHAnsi" w:cs="Tahoma"/>
          <w:szCs w:val="24"/>
        </w:rPr>
        <w:t>are delivered in order to guide you through the syllabus, demonstrate essential skills, and stimulate further thought.</w:t>
      </w:r>
    </w:p>
    <w:p w14:paraId="54A72714" w14:textId="77777777" w:rsidR="008B50CF" w:rsidRDefault="00D36179" w:rsidP="00D36179">
      <w:pPr>
        <w:spacing w:after="200" w:line="276" w:lineRule="auto"/>
        <w:rPr>
          <w:rFonts w:asciiTheme="minorHAnsi" w:hAnsiTheme="minorHAnsi" w:cs="Tahoma"/>
          <w:szCs w:val="24"/>
        </w:rPr>
      </w:pPr>
      <w:r w:rsidRPr="00E1698F">
        <w:rPr>
          <w:rFonts w:asciiTheme="minorHAnsi" w:hAnsiTheme="minorHAnsi" w:cs="Tahoma"/>
          <w:b/>
          <w:szCs w:val="24"/>
        </w:rPr>
        <w:t>Tutorials</w:t>
      </w:r>
      <w:r w:rsidRPr="00E1698F">
        <w:rPr>
          <w:rFonts w:asciiTheme="minorHAnsi" w:hAnsiTheme="minorHAnsi" w:cs="Tahoma"/>
          <w:szCs w:val="24"/>
        </w:rPr>
        <w:t xml:space="preserve"> are small-group discussions. These sheets contain each week’s work. The questions on each sheet are to guide your own inquiries into the text at hand, week by week.</w:t>
      </w:r>
    </w:p>
    <w:p w14:paraId="435902BD" w14:textId="77777777" w:rsidR="008B50CF" w:rsidRDefault="00D36179" w:rsidP="00D36179">
      <w:pPr>
        <w:spacing w:after="200" w:line="276" w:lineRule="auto"/>
        <w:rPr>
          <w:rFonts w:asciiTheme="minorHAnsi" w:hAnsiTheme="minorHAnsi" w:cs="Tahoma"/>
          <w:szCs w:val="24"/>
        </w:rPr>
      </w:pPr>
      <w:r>
        <w:rPr>
          <w:rFonts w:asciiTheme="minorHAnsi" w:hAnsiTheme="minorHAnsi" w:cs="Tahoma"/>
          <w:szCs w:val="24"/>
        </w:rPr>
        <w:t xml:space="preserve"> For these yellow tutorials, you will be handing in hard copies of your answers to the questions each week as indicated on the worksheets.</w:t>
      </w:r>
      <w:r w:rsidRPr="00E1698F">
        <w:rPr>
          <w:rFonts w:asciiTheme="minorHAnsi" w:hAnsiTheme="minorHAnsi" w:cs="Tahoma"/>
          <w:szCs w:val="24"/>
        </w:rPr>
        <w:t xml:space="preserve"> </w:t>
      </w:r>
      <w:r>
        <w:rPr>
          <w:rFonts w:asciiTheme="minorHAnsi" w:hAnsiTheme="minorHAnsi" w:cs="Tahoma"/>
          <w:szCs w:val="24"/>
        </w:rPr>
        <w:t xml:space="preserve"> </w:t>
      </w:r>
      <w:r w:rsidR="008B50CF">
        <w:rPr>
          <w:rFonts w:asciiTheme="minorHAnsi" w:hAnsiTheme="minorHAnsi" w:cs="Tahoma"/>
          <w:szCs w:val="24"/>
        </w:rPr>
        <w:t>The worksheets may be handwritten or typed.  The first page must be headed with essential information (name, tutorial group etc) as specified in the Course Guide.)</w:t>
      </w:r>
    </w:p>
    <w:p w14:paraId="211F0D75" w14:textId="0E5E6157" w:rsidR="00D36179" w:rsidRPr="00E1698F" w:rsidRDefault="00D36179" w:rsidP="00D36179">
      <w:pPr>
        <w:spacing w:after="200" w:line="276" w:lineRule="auto"/>
        <w:rPr>
          <w:rFonts w:asciiTheme="minorHAnsi" w:hAnsiTheme="minorHAnsi" w:cs="Tahoma"/>
          <w:b/>
          <w:szCs w:val="24"/>
        </w:rPr>
      </w:pPr>
      <w:r>
        <w:rPr>
          <w:rFonts w:asciiTheme="minorHAnsi" w:hAnsiTheme="minorHAnsi" w:cs="Tahoma"/>
          <w:szCs w:val="24"/>
        </w:rPr>
        <w:t>The</w:t>
      </w:r>
      <w:r w:rsidR="008B50CF">
        <w:rPr>
          <w:rFonts w:asciiTheme="minorHAnsi" w:hAnsiTheme="minorHAnsi" w:cs="Tahoma"/>
          <w:szCs w:val="24"/>
        </w:rPr>
        <w:t>se</w:t>
      </w:r>
      <w:r>
        <w:rPr>
          <w:rFonts w:asciiTheme="minorHAnsi" w:hAnsiTheme="minorHAnsi" w:cs="Tahoma"/>
          <w:szCs w:val="24"/>
        </w:rPr>
        <w:t xml:space="preserve"> tutorials will review the work so far, </w:t>
      </w:r>
      <w:r w:rsidR="008B50CF">
        <w:rPr>
          <w:rFonts w:asciiTheme="minorHAnsi" w:hAnsiTheme="minorHAnsi" w:cs="Tahoma"/>
          <w:szCs w:val="24"/>
        </w:rPr>
        <w:t xml:space="preserve">further back up the lectures, </w:t>
      </w:r>
      <w:r>
        <w:rPr>
          <w:rFonts w:asciiTheme="minorHAnsi" w:hAnsiTheme="minorHAnsi" w:cs="Tahoma"/>
          <w:szCs w:val="24"/>
        </w:rPr>
        <w:t>and provide guidance on the work to come.</w:t>
      </w:r>
    </w:p>
    <w:p w14:paraId="3F5415F3" w14:textId="77777777" w:rsidR="00D36179" w:rsidRPr="00E1698F" w:rsidRDefault="00D36179" w:rsidP="00D36179">
      <w:pPr>
        <w:spacing w:after="200" w:line="276" w:lineRule="auto"/>
        <w:rPr>
          <w:rFonts w:asciiTheme="minorHAnsi" w:hAnsiTheme="minorHAnsi" w:cs="Tahoma"/>
          <w:szCs w:val="24"/>
        </w:rPr>
      </w:pPr>
      <w:r w:rsidRPr="00E1698F">
        <w:rPr>
          <w:rFonts w:asciiTheme="minorHAnsi" w:hAnsiTheme="minorHAnsi" w:cs="Tahoma"/>
          <w:szCs w:val="24"/>
        </w:rPr>
        <w:t xml:space="preserve">If you do not prepare adequately for your tutorials, your tutor has the right to mark you absent.  This will count against your DP, which stipulates that you </w:t>
      </w:r>
      <w:r w:rsidRPr="00E1698F">
        <w:rPr>
          <w:rFonts w:asciiTheme="minorHAnsi" w:hAnsiTheme="minorHAnsi" w:cs="Tahoma"/>
          <w:i/>
          <w:szCs w:val="24"/>
        </w:rPr>
        <w:t>must</w:t>
      </w:r>
      <w:r w:rsidRPr="00E1698F">
        <w:rPr>
          <w:rFonts w:asciiTheme="minorHAnsi" w:hAnsiTheme="minorHAnsi" w:cs="Tahoma"/>
          <w:szCs w:val="24"/>
        </w:rPr>
        <w:t xml:space="preserve"> atte</w:t>
      </w:r>
      <w:r>
        <w:rPr>
          <w:rFonts w:asciiTheme="minorHAnsi" w:hAnsiTheme="minorHAnsi" w:cs="Tahoma"/>
          <w:szCs w:val="24"/>
        </w:rPr>
        <w:t>nd 90</w:t>
      </w:r>
      <w:r w:rsidRPr="00E1698F">
        <w:rPr>
          <w:rFonts w:asciiTheme="minorHAnsi" w:hAnsiTheme="minorHAnsi" w:cs="Tahoma"/>
          <w:szCs w:val="24"/>
        </w:rPr>
        <w:t xml:space="preserve">% of all tutorials. </w:t>
      </w:r>
    </w:p>
    <w:p w14:paraId="41E834D7" w14:textId="77777777" w:rsidR="00D36179" w:rsidRPr="002352B6" w:rsidRDefault="00D36179" w:rsidP="00D36179">
      <w:pPr>
        <w:spacing w:after="200" w:line="276" w:lineRule="auto"/>
        <w:rPr>
          <w:rFonts w:asciiTheme="minorHAnsi" w:hAnsiTheme="minorHAnsi" w:cs="Tahoma"/>
          <w:b/>
          <w:szCs w:val="24"/>
        </w:rPr>
      </w:pPr>
      <w:r w:rsidRPr="002352B6">
        <w:rPr>
          <w:rFonts w:asciiTheme="minorHAnsi" w:hAnsiTheme="minorHAnsi" w:cs="Tahoma"/>
          <w:b/>
          <w:szCs w:val="24"/>
        </w:rPr>
        <w:t>Outcomes</w:t>
      </w:r>
    </w:p>
    <w:p w14:paraId="043FF5B9" w14:textId="77777777" w:rsidR="00D36179" w:rsidRPr="00E1698F" w:rsidRDefault="00D36179" w:rsidP="00D36179">
      <w:pPr>
        <w:spacing w:after="200" w:line="276" w:lineRule="auto"/>
        <w:rPr>
          <w:rFonts w:asciiTheme="minorHAnsi" w:hAnsiTheme="minorHAnsi" w:cs="Tahoma"/>
          <w:szCs w:val="24"/>
        </w:rPr>
      </w:pPr>
      <w:r w:rsidRPr="00E1698F">
        <w:rPr>
          <w:rFonts w:asciiTheme="minorHAnsi" w:hAnsiTheme="minorHAnsi" w:cs="Tahoma"/>
          <w:szCs w:val="24"/>
        </w:rPr>
        <w:t xml:space="preserve">We expect: </w:t>
      </w:r>
    </w:p>
    <w:p w14:paraId="24C276FA" w14:textId="77777777" w:rsidR="00D36179" w:rsidRPr="00E1698F" w:rsidRDefault="00D36179" w:rsidP="00D36179">
      <w:pPr>
        <w:pStyle w:val="ListParagraph"/>
        <w:numPr>
          <w:ilvl w:val="0"/>
          <w:numId w:val="6"/>
        </w:numPr>
        <w:spacing w:after="200" w:line="276" w:lineRule="auto"/>
        <w:ind w:left="360"/>
        <w:rPr>
          <w:rFonts w:asciiTheme="minorHAnsi" w:hAnsiTheme="minorHAnsi" w:cs="Tahoma"/>
          <w:szCs w:val="24"/>
        </w:rPr>
      </w:pPr>
      <w:r w:rsidRPr="00E1698F">
        <w:rPr>
          <w:rFonts w:asciiTheme="minorHAnsi" w:hAnsiTheme="minorHAnsi" w:cs="Tahoma"/>
          <w:szCs w:val="24"/>
        </w:rPr>
        <w:t xml:space="preserve"> that by the end of the year, you will have thoroughly read </w:t>
      </w:r>
      <w:r w:rsidRPr="00E1698F">
        <w:rPr>
          <w:rFonts w:asciiTheme="minorHAnsi" w:hAnsiTheme="minorHAnsi" w:cs="Tahoma"/>
          <w:i/>
          <w:szCs w:val="24"/>
        </w:rPr>
        <w:t xml:space="preserve">all </w:t>
      </w:r>
      <w:r w:rsidRPr="00E1698F">
        <w:rPr>
          <w:rFonts w:asciiTheme="minorHAnsi" w:hAnsiTheme="minorHAnsi" w:cs="Tahoma"/>
          <w:szCs w:val="24"/>
        </w:rPr>
        <w:t xml:space="preserve"> the set work;</w:t>
      </w:r>
    </w:p>
    <w:p w14:paraId="535B1435" w14:textId="77777777" w:rsidR="00D36179" w:rsidRPr="00E1698F" w:rsidRDefault="00D36179" w:rsidP="00D36179">
      <w:pPr>
        <w:pStyle w:val="ListParagraph"/>
        <w:numPr>
          <w:ilvl w:val="0"/>
          <w:numId w:val="6"/>
        </w:numPr>
        <w:spacing w:after="200" w:line="276" w:lineRule="auto"/>
        <w:ind w:left="360"/>
        <w:rPr>
          <w:rFonts w:asciiTheme="minorHAnsi" w:hAnsiTheme="minorHAnsi" w:cs="Tahoma"/>
          <w:szCs w:val="24"/>
        </w:rPr>
      </w:pPr>
      <w:r w:rsidRPr="00E1698F">
        <w:rPr>
          <w:rFonts w:asciiTheme="minorHAnsi" w:hAnsiTheme="minorHAnsi" w:cs="Tahoma"/>
          <w:szCs w:val="24"/>
        </w:rPr>
        <w:t xml:space="preserve">that you have completed and handed in </w:t>
      </w:r>
      <w:r w:rsidRPr="00E1698F">
        <w:rPr>
          <w:rFonts w:asciiTheme="minorHAnsi" w:hAnsiTheme="minorHAnsi" w:cs="Tahoma"/>
          <w:i/>
          <w:szCs w:val="24"/>
        </w:rPr>
        <w:t>all</w:t>
      </w:r>
      <w:r w:rsidRPr="00E1698F">
        <w:rPr>
          <w:rFonts w:asciiTheme="minorHAnsi" w:hAnsiTheme="minorHAnsi" w:cs="Tahoma"/>
          <w:szCs w:val="24"/>
        </w:rPr>
        <w:t xml:space="preserve"> the  required written work;</w:t>
      </w:r>
    </w:p>
    <w:p w14:paraId="682328B7" w14:textId="77777777" w:rsidR="00D36179" w:rsidRPr="00E1698F" w:rsidRDefault="00D36179" w:rsidP="00D36179">
      <w:pPr>
        <w:pStyle w:val="ListParagraph"/>
        <w:numPr>
          <w:ilvl w:val="0"/>
          <w:numId w:val="6"/>
        </w:numPr>
        <w:spacing w:after="200" w:line="276" w:lineRule="auto"/>
        <w:ind w:left="360"/>
        <w:rPr>
          <w:rFonts w:asciiTheme="minorHAnsi" w:hAnsiTheme="minorHAnsi" w:cs="Tahoma"/>
          <w:szCs w:val="24"/>
        </w:rPr>
      </w:pPr>
      <w:r w:rsidRPr="00E1698F">
        <w:rPr>
          <w:rFonts w:asciiTheme="minorHAnsi" w:hAnsiTheme="minorHAnsi" w:cs="Tahoma"/>
          <w:szCs w:val="24"/>
        </w:rPr>
        <w:t xml:space="preserve">that you will be able to express your knowledge and arguments in the form of a coherent essay; </w:t>
      </w:r>
    </w:p>
    <w:p w14:paraId="55C8F07D" w14:textId="77777777" w:rsidR="008B50CF" w:rsidRDefault="00D36179" w:rsidP="00D36179">
      <w:pPr>
        <w:pStyle w:val="ListParagraph"/>
        <w:numPr>
          <w:ilvl w:val="0"/>
          <w:numId w:val="6"/>
        </w:numPr>
        <w:spacing w:after="200" w:line="276" w:lineRule="auto"/>
        <w:ind w:left="360"/>
        <w:rPr>
          <w:rFonts w:asciiTheme="minorHAnsi" w:hAnsiTheme="minorHAnsi" w:cs="Tahoma"/>
          <w:szCs w:val="24"/>
        </w:rPr>
      </w:pPr>
      <w:r w:rsidRPr="00E1698F">
        <w:rPr>
          <w:rFonts w:asciiTheme="minorHAnsi" w:hAnsiTheme="minorHAnsi" w:cs="Tahoma"/>
          <w:szCs w:val="24"/>
        </w:rPr>
        <w:t xml:space="preserve">that you will begin to demonstrate </w:t>
      </w:r>
      <w:r w:rsidRPr="00E1698F">
        <w:rPr>
          <w:rFonts w:asciiTheme="minorHAnsi" w:hAnsiTheme="minorHAnsi" w:cs="Tahoma"/>
          <w:i/>
          <w:szCs w:val="24"/>
        </w:rPr>
        <w:t>independent thinking:</w:t>
      </w:r>
      <w:r w:rsidRPr="00E1698F">
        <w:rPr>
          <w:rFonts w:asciiTheme="minorHAnsi" w:hAnsiTheme="minorHAnsi" w:cs="Tahoma"/>
          <w:szCs w:val="24"/>
        </w:rPr>
        <w:t xml:space="preserve"> it is </w:t>
      </w:r>
      <w:r w:rsidRPr="00E1698F">
        <w:rPr>
          <w:rFonts w:asciiTheme="minorHAnsi" w:hAnsiTheme="minorHAnsi" w:cs="Tahoma"/>
          <w:i/>
          <w:szCs w:val="24"/>
        </w:rPr>
        <w:t>not</w:t>
      </w:r>
      <w:r w:rsidRPr="00E1698F">
        <w:rPr>
          <w:rFonts w:asciiTheme="minorHAnsi" w:hAnsiTheme="minorHAnsi" w:cs="Tahoma"/>
          <w:szCs w:val="24"/>
        </w:rPr>
        <w:t xml:space="preserve"> expected that you will simply regurgitate  the opinions of your lecturers or tutors, though it </w:t>
      </w:r>
      <w:r w:rsidRPr="00E1698F">
        <w:rPr>
          <w:rFonts w:asciiTheme="minorHAnsi" w:hAnsiTheme="minorHAnsi" w:cs="Tahoma"/>
          <w:i/>
          <w:szCs w:val="24"/>
        </w:rPr>
        <w:t>is</w:t>
      </w:r>
      <w:r w:rsidRPr="00E1698F">
        <w:rPr>
          <w:rFonts w:asciiTheme="minorHAnsi" w:hAnsiTheme="minorHAnsi" w:cs="Tahoma"/>
          <w:szCs w:val="24"/>
        </w:rPr>
        <w:t xml:space="preserve"> expected that you learn certain crucial skills from them</w:t>
      </w:r>
      <w:r w:rsidR="008B50CF">
        <w:rPr>
          <w:rFonts w:asciiTheme="minorHAnsi" w:hAnsiTheme="minorHAnsi" w:cs="Tahoma"/>
          <w:szCs w:val="24"/>
        </w:rPr>
        <w:t>;</w:t>
      </w:r>
    </w:p>
    <w:p w14:paraId="27DDF12A" w14:textId="7ABB3D9C" w:rsidR="00763603" w:rsidRDefault="008B50CF" w:rsidP="00D36179">
      <w:pPr>
        <w:pStyle w:val="ListParagraph"/>
        <w:numPr>
          <w:ilvl w:val="0"/>
          <w:numId w:val="6"/>
        </w:numPr>
        <w:spacing w:after="200" w:line="276" w:lineRule="auto"/>
        <w:ind w:left="360"/>
        <w:rPr>
          <w:rFonts w:asciiTheme="minorHAnsi" w:hAnsiTheme="minorHAnsi" w:cs="Tahoma"/>
          <w:szCs w:val="24"/>
        </w:rPr>
      </w:pPr>
      <w:r>
        <w:rPr>
          <w:rFonts w:asciiTheme="minorHAnsi" w:hAnsiTheme="minorHAnsi" w:cs="Tahoma"/>
          <w:szCs w:val="24"/>
        </w:rPr>
        <w:t>that you will have mastered the crucial vocabularies and habits specific to literary criticism and analytic argumentation</w:t>
      </w:r>
      <w:r w:rsidR="00D36179" w:rsidRPr="00E1698F">
        <w:rPr>
          <w:rFonts w:asciiTheme="minorHAnsi" w:hAnsiTheme="minorHAnsi" w:cs="Tahoma"/>
          <w:szCs w:val="24"/>
        </w:rPr>
        <w:t>.</w:t>
      </w:r>
      <w:r w:rsidR="00AD200A">
        <w:rPr>
          <w:rFonts w:asciiTheme="minorHAnsi" w:hAnsiTheme="minorHAnsi" w:cs="Tahoma"/>
          <w:szCs w:val="24"/>
        </w:rPr>
        <w:t xml:space="preserve"> </w:t>
      </w:r>
    </w:p>
    <w:p w14:paraId="0F3268AA" w14:textId="77777777" w:rsidR="00763603" w:rsidRDefault="00763603">
      <w:pPr>
        <w:spacing w:after="160" w:line="259" w:lineRule="auto"/>
        <w:rPr>
          <w:rFonts w:asciiTheme="minorHAnsi" w:hAnsiTheme="minorHAnsi" w:cs="Tahoma"/>
          <w:szCs w:val="24"/>
        </w:rPr>
      </w:pPr>
      <w:r>
        <w:rPr>
          <w:rFonts w:asciiTheme="minorHAnsi" w:hAnsiTheme="minorHAnsi" w:cs="Tahoma"/>
          <w:szCs w:val="24"/>
        </w:rPr>
        <w:br w:type="page"/>
      </w:r>
    </w:p>
    <w:p w14:paraId="08799554" w14:textId="77777777" w:rsidR="00D36179" w:rsidRPr="00E1698F" w:rsidRDefault="00D36179" w:rsidP="00D36179">
      <w:pPr>
        <w:spacing w:after="200" w:line="276" w:lineRule="auto"/>
        <w:ind w:left="2880" w:firstLine="720"/>
        <w:rPr>
          <w:rFonts w:asciiTheme="minorHAnsi" w:hAnsiTheme="minorHAnsi"/>
          <w:b/>
          <w:sz w:val="28"/>
          <w:szCs w:val="28"/>
        </w:rPr>
      </w:pPr>
      <w:r w:rsidRPr="00E1698F">
        <w:rPr>
          <w:rFonts w:asciiTheme="minorHAnsi" w:hAnsiTheme="minorHAnsi" w:cs="Tahoma"/>
          <w:b/>
          <w:sz w:val="32"/>
          <w:szCs w:val="32"/>
        </w:rPr>
        <w:lastRenderedPageBreak/>
        <w:t>TUTORIAL 1</w:t>
      </w:r>
    </w:p>
    <w:p w14:paraId="3B626C6A" w14:textId="2D33082F" w:rsidR="00D36179" w:rsidRDefault="00D36179" w:rsidP="00D36179">
      <w:pPr>
        <w:jc w:val="center"/>
        <w:rPr>
          <w:rFonts w:asciiTheme="minorHAnsi" w:hAnsiTheme="minorHAnsi" w:cs="Tahoma"/>
          <w:sz w:val="32"/>
          <w:szCs w:val="32"/>
        </w:rPr>
      </w:pPr>
      <w:r>
        <w:rPr>
          <w:rFonts w:asciiTheme="minorHAnsi" w:hAnsiTheme="minorHAnsi" w:cs="Tahoma"/>
          <w:sz w:val="32"/>
          <w:szCs w:val="32"/>
        </w:rPr>
        <w:t xml:space="preserve">WEEK 2: </w:t>
      </w:r>
      <w:r w:rsidR="008B50CF">
        <w:rPr>
          <w:rFonts w:asciiTheme="minorHAnsi" w:hAnsiTheme="minorHAnsi" w:cs="Tahoma"/>
          <w:sz w:val="32"/>
          <w:szCs w:val="32"/>
        </w:rPr>
        <w:t>Weds</w:t>
      </w:r>
      <w:r w:rsidR="006522A0">
        <w:rPr>
          <w:rFonts w:asciiTheme="minorHAnsi" w:hAnsiTheme="minorHAnsi" w:cs="Tahoma"/>
          <w:sz w:val="32"/>
          <w:szCs w:val="32"/>
        </w:rPr>
        <w:t xml:space="preserve"> p.m. </w:t>
      </w:r>
      <w:r w:rsidR="00F15425">
        <w:rPr>
          <w:rFonts w:asciiTheme="minorHAnsi" w:hAnsiTheme="minorHAnsi" w:cs="Tahoma"/>
          <w:sz w:val="32"/>
          <w:szCs w:val="32"/>
        </w:rPr>
        <w:t>20</w:t>
      </w:r>
      <w:r w:rsidR="00AD200A">
        <w:rPr>
          <w:rFonts w:asciiTheme="minorHAnsi" w:hAnsiTheme="minorHAnsi" w:cs="Tahoma"/>
          <w:sz w:val="32"/>
          <w:szCs w:val="32"/>
        </w:rPr>
        <w:t xml:space="preserve"> Feb </w:t>
      </w:r>
      <w:r w:rsidR="00F15425">
        <w:rPr>
          <w:rFonts w:asciiTheme="minorHAnsi" w:hAnsiTheme="minorHAnsi" w:cs="Tahoma"/>
          <w:sz w:val="32"/>
          <w:szCs w:val="32"/>
        </w:rPr>
        <w:t xml:space="preserve">– Fri 22 </w:t>
      </w:r>
      <w:r w:rsidR="008B50CF">
        <w:rPr>
          <w:rFonts w:asciiTheme="minorHAnsi" w:hAnsiTheme="minorHAnsi" w:cs="Tahoma"/>
          <w:sz w:val="32"/>
          <w:szCs w:val="32"/>
        </w:rPr>
        <w:t>Feb</w:t>
      </w:r>
    </w:p>
    <w:p w14:paraId="49E6017D" w14:textId="77777777" w:rsidR="00E34FA1" w:rsidRDefault="00E34FA1" w:rsidP="0091770F">
      <w:pPr>
        <w:rPr>
          <w:sz w:val="32"/>
          <w:szCs w:val="32"/>
        </w:rPr>
      </w:pPr>
    </w:p>
    <w:p w14:paraId="17D3F03B" w14:textId="6BF0232F" w:rsidR="00456998" w:rsidRDefault="00AA0DBA" w:rsidP="0091770F">
      <w:pPr>
        <w:rPr>
          <w:b/>
          <w:i/>
          <w:szCs w:val="24"/>
        </w:rPr>
      </w:pPr>
      <w:r w:rsidRPr="00AA0DBA">
        <w:rPr>
          <w:b/>
          <w:i/>
          <w:szCs w:val="24"/>
        </w:rPr>
        <w:t>INSTRUCTIONS.</w:t>
      </w:r>
      <w:r>
        <w:rPr>
          <w:b/>
          <w:i/>
          <w:szCs w:val="24"/>
        </w:rPr>
        <w:t xml:space="preserve">  </w:t>
      </w:r>
      <w:r w:rsidR="00456998">
        <w:rPr>
          <w:b/>
          <w:i/>
          <w:szCs w:val="24"/>
        </w:rPr>
        <w:t>Read this worksheet right through.  Once you’re clear on what you need to do,</w:t>
      </w:r>
      <w:r w:rsidR="00E34FA1">
        <w:rPr>
          <w:b/>
          <w:i/>
          <w:szCs w:val="24"/>
        </w:rPr>
        <w:t xml:space="preserve"> write or type your answers in the given order</w:t>
      </w:r>
      <w:r w:rsidR="00A6251C">
        <w:rPr>
          <w:b/>
          <w:i/>
          <w:szCs w:val="24"/>
        </w:rPr>
        <w:t>.</w:t>
      </w:r>
      <w:r w:rsidR="00E34FA1">
        <w:rPr>
          <w:b/>
          <w:i/>
          <w:szCs w:val="24"/>
        </w:rPr>
        <w:t xml:space="preserve"> Make sure you include at the top of your first page the information needed, as laid out in the Course Guide (same as for essays).</w:t>
      </w:r>
    </w:p>
    <w:p w14:paraId="38B3B66A" w14:textId="77777777" w:rsidR="00E34FA1" w:rsidRPr="00E34FA1" w:rsidRDefault="00E34FA1" w:rsidP="00E34FA1">
      <w:pPr>
        <w:rPr>
          <w:b/>
          <w:sz w:val="32"/>
          <w:szCs w:val="32"/>
        </w:rPr>
      </w:pPr>
      <w:r>
        <w:rPr>
          <w:b/>
          <w:sz w:val="32"/>
          <w:szCs w:val="32"/>
        </w:rPr>
        <w:t>Hand your answers in to your “Yellow” tutor in the tutorial.</w:t>
      </w:r>
    </w:p>
    <w:p w14:paraId="6169D613" w14:textId="77777777" w:rsidR="00456998" w:rsidRDefault="00456998" w:rsidP="0091770F">
      <w:pPr>
        <w:rPr>
          <w:b/>
          <w:i/>
          <w:szCs w:val="24"/>
        </w:rPr>
      </w:pPr>
    </w:p>
    <w:p w14:paraId="34468160" w14:textId="77777777" w:rsidR="00E34FA1" w:rsidRDefault="00E34FA1" w:rsidP="0091770F">
      <w:pPr>
        <w:rPr>
          <w:b/>
          <w:i/>
          <w:szCs w:val="24"/>
        </w:rPr>
      </w:pPr>
    </w:p>
    <w:p w14:paraId="0FDE1DFD" w14:textId="77777777" w:rsidR="00E34FA1" w:rsidRDefault="00E34FA1" w:rsidP="00E34FA1">
      <w:pPr>
        <w:rPr>
          <w:sz w:val="32"/>
          <w:szCs w:val="32"/>
        </w:rPr>
      </w:pPr>
      <w:r>
        <w:rPr>
          <w:sz w:val="32"/>
          <w:szCs w:val="32"/>
        </w:rPr>
        <w:t>What kind of thing is this text?</w:t>
      </w:r>
    </w:p>
    <w:p w14:paraId="57312BC8" w14:textId="77777777" w:rsidR="00E34FA1" w:rsidRPr="00456998" w:rsidRDefault="00E34FA1" w:rsidP="0091770F">
      <w:pPr>
        <w:rPr>
          <w:b/>
          <w:i/>
          <w:szCs w:val="24"/>
        </w:rPr>
      </w:pPr>
    </w:p>
    <w:p w14:paraId="14696C54" w14:textId="77777777" w:rsidR="0091770F" w:rsidRDefault="0091770F" w:rsidP="0091770F">
      <w:pPr>
        <w:rPr>
          <w:szCs w:val="24"/>
        </w:rPr>
      </w:pPr>
      <w:r>
        <w:rPr>
          <w:szCs w:val="24"/>
        </w:rPr>
        <w:t xml:space="preserve">Writers write about stuff for a reason: there is a </w:t>
      </w:r>
      <w:r>
        <w:rPr>
          <w:b/>
          <w:szCs w:val="24"/>
        </w:rPr>
        <w:t>why</w:t>
      </w:r>
      <w:r>
        <w:rPr>
          <w:szCs w:val="24"/>
        </w:rPr>
        <w:t xml:space="preserve"> – even when the writer may not be thinking too precisely about that.  Writers also choose a </w:t>
      </w:r>
      <w:r>
        <w:rPr>
          <w:b/>
          <w:szCs w:val="24"/>
        </w:rPr>
        <w:t>how</w:t>
      </w:r>
      <w:r>
        <w:rPr>
          <w:szCs w:val="24"/>
        </w:rPr>
        <w:t xml:space="preserve"> </w:t>
      </w:r>
      <w:r>
        <w:rPr>
          <w:b/>
          <w:szCs w:val="24"/>
        </w:rPr>
        <w:t xml:space="preserve">– </w:t>
      </w:r>
      <w:r>
        <w:rPr>
          <w:szCs w:val="24"/>
        </w:rPr>
        <w:t xml:space="preserve">a particular form or style or format – often called a </w:t>
      </w:r>
      <w:r>
        <w:rPr>
          <w:b/>
          <w:szCs w:val="24"/>
        </w:rPr>
        <w:t>genre</w:t>
      </w:r>
      <w:r>
        <w:rPr>
          <w:szCs w:val="24"/>
        </w:rPr>
        <w:t>.</w:t>
      </w:r>
    </w:p>
    <w:p w14:paraId="2B6D8FBC" w14:textId="77777777" w:rsidR="0091770F" w:rsidRDefault="0091770F" w:rsidP="0091770F">
      <w:pPr>
        <w:rPr>
          <w:szCs w:val="24"/>
        </w:rPr>
      </w:pPr>
    </w:p>
    <w:p w14:paraId="252FE223" w14:textId="77777777" w:rsidR="0091770F" w:rsidRDefault="0091770F" w:rsidP="0091770F">
      <w:pPr>
        <w:rPr>
          <w:szCs w:val="24"/>
        </w:rPr>
      </w:pPr>
      <w:r w:rsidRPr="00456998">
        <w:rPr>
          <w:b/>
          <w:szCs w:val="24"/>
          <w:highlight w:val="yellow"/>
        </w:rPr>
        <w:t>QUESTION 1</w:t>
      </w:r>
      <w:r w:rsidRPr="00456998">
        <w:rPr>
          <w:szCs w:val="24"/>
          <w:highlight w:val="yellow"/>
        </w:rPr>
        <w:t xml:space="preserve">.  Look up “genre” in a decent dictionary of literary terms (eg M H Abrams </w:t>
      </w:r>
      <w:r w:rsidRPr="00456998">
        <w:rPr>
          <w:i/>
          <w:szCs w:val="24"/>
          <w:highlight w:val="yellow"/>
        </w:rPr>
        <w:t>Glossary of Literary Terms</w:t>
      </w:r>
      <w:r w:rsidRPr="00456998">
        <w:rPr>
          <w:szCs w:val="24"/>
          <w:highlight w:val="yellow"/>
        </w:rPr>
        <w:t xml:space="preserve">).  Your pocket dictionary won’t cut it.)  In the space </w:t>
      </w:r>
      <w:r w:rsidR="00456998" w:rsidRPr="00456998">
        <w:rPr>
          <w:szCs w:val="24"/>
          <w:highlight w:val="yellow"/>
        </w:rPr>
        <w:t>on the answer sheet</w:t>
      </w:r>
      <w:r w:rsidRPr="00456998">
        <w:rPr>
          <w:szCs w:val="24"/>
          <w:highlight w:val="yellow"/>
        </w:rPr>
        <w:t xml:space="preserve">, explain where the word comes from, and enter a definition of “genre” </w:t>
      </w:r>
      <w:r w:rsidRPr="00456998">
        <w:rPr>
          <w:i/>
          <w:szCs w:val="24"/>
          <w:highlight w:val="yellow"/>
        </w:rPr>
        <w:t>in your own words</w:t>
      </w:r>
      <w:r w:rsidRPr="00456998">
        <w:rPr>
          <w:szCs w:val="24"/>
          <w:highlight w:val="yellow"/>
        </w:rPr>
        <w:t>.</w:t>
      </w:r>
      <w:r>
        <w:rPr>
          <w:szCs w:val="24"/>
        </w:rPr>
        <w:t xml:space="preserve">  </w:t>
      </w:r>
    </w:p>
    <w:p w14:paraId="39030D17" w14:textId="77777777" w:rsidR="0091770F" w:rsidRDefault="0091770F" w:rsidP="0091770F">
      <w:pPr>
        <w:rPr>
          <w:szCs w:val="24"/>
        </w:rPr>
      </w:pPr>
    </w:p>
    <w:p w14:paraId="451A03EC" w14:textId="77777777" w:rsidR="0091770F" w:rsidRDefault="0091770F" w:rsidP="0091770F">
      <w:pPr>
        <w:rPr>
          <w:szCs w:val="24"/>
        </w:rPr>
      </w:pPr>
    </w:p>
    <w:p w14:paraId="1215430A" w14:textId="77777777" w:rsidR="0091770F" w:rsidRDefault="0091770F" w:rsidP="0091770F">
      <w:pPr>
        <w:rPr>
          <w:szCs w:val="24"/>
        </w:rPr>
      </w:pPr>
      <w:r>
        <w:rPr>
          <w:szCs w:val="24"/>
        </w:rPr>
        <w:t xml:space="preserve">A great deal of world literature, throughout history, might be said to be about </w:t>
      </w:r>
      <w:r>
        <w:rPr>
          <w:b/>
          <w:szCs w:val="24"/>
        </w:rPr>
        <w:t>love</w:t>
      </w:r>
      <w:r>
        <w:rPr>
          <w:szCs w:val="24"/>
        </w:rPr>
        <w:t>.  Passionate and romantic love; family love; love of places or of animals; love thwarted by war or accident; warped or misguided or crazy love.</w:t>
      </w:r>
    </w:p>
    <w:p w14:paraId="54B982FD" w14:textId="77777777" w:rsidR="0091770F" w:rsidRDefault="0091770F" w:rsidP="0091770F">
      <w:pPr>
        <w:rPr>
          <w:szCs w:val="24"/>
        </w:rPr>
      </w:pPr>
    </w:p>
    <w:p w14:paraId="6BE31221" w14:textId="77777777" w:rsidR="0091770F" w:rsidRDefault="0091770F" w:rsidP="0091770F">
      <w:pPr>
        <w:rPr>
          <w:szCs w:val="24"/>
        </w:rPr>
      </w:pPr>
      <w:r>
        <w:rPr>
          <w:szCs w:val="24"/>
        </w:rPr>
        <w:tab/>
        <w:t xml:space="preserve">Consider these three pieces of writing about love.  Each is written in one of the three main literary genres: </w:t>
      </w:r>
      <w:r w:rsidRPr="004837F3">
        <w:rPr>
          <w:i/>
          <w:szCs w:val="24"/>
        </w:rPr>
        <w:t>drama, prose fiction</w:t>
      </w:r>
      <w:r>
        <w:rPr>
          <w:szCs w:val="24"/>
        </w:rPr>
        <w:t xml:space="preserve">, and </w:t>
      </w:r>
      <w:r w:rsidRPr="004837F3">
        <w:rPr>
          <w:i/>
          <w:szCs w:val="24"/>
        </w:rPr>
        <w:t>poetry</w:t>
      </w:r>
      <w:r>
        <w:rPr>
          <w:szCs w:val="24"/>
        </w:rPr>
        <w:t>.  In the spaces</w:t>
      </w:r>
      <w:r w:rsidR="00456998">
        <w:rPr>
          <w:szCs w:val="24"/>
        </w:rPr>
        <w:t xml:space="preserve"> on the Answer Sheet, identify each text’s genre, and explain in a little</w:t>
      </w:r>
      <w:r>
        <w:rPr>
          <w:szCs w:val="24"/>
        </w:rPr>
        <w:t xml:space="preserve"> detail </w:t>
      </w:r>
      <w:r w:rsidRPr="000167D9">
        <w:rPr>
          <w:szCs w:val="24"/>
          <w:u w:val="single"/>
        </w:rPr>
        <w:t>how you recognised the genre</w:t>
      </w:r>
      <w:r>
        <w:rPr>
          <w:szCs w:val="24"/>
        </w:rPr>
        <w:t>.  What exactly is it about its layout or its features that allows you to identify its genre?</w:t>
      </w:r>
    </w:p>
    <w:p w14:paraId="013B5D40" w14:textId="77777777" w:rsidR="0091770F" w:rsidRDefault="0091770F" w:rsidP="0091770F">
      <w:pPr>
        <w:rPr>
          <w:szCs w:val="24"/>
        </w:rPr>
      </w:pPr>
    </w:p>
    <w:p w14:paraId="5D750B08" w14:textId="77777777" w:rsidR="0091770F" w:rsidRDefault="0091770F" w:rsidP="0091770F">
      <w:pPr>
        <w:numPr>
          <w:ilvl w:val="0"/>
          <w:numId w:val="1"/>
        </w:numPr>
        <w:rPr>
          <w:b/>
          <w:szCs w:val="24"/>
        </w:rPr>
      </w:pPr>
      <w:r>
        <w:rPr>
          <w:b/>
          <w:szCs w:val="24"/>
        </w:rPr>
        <w:t>Carol Ann Duffy: “Hand”</w:t>
      </w:r>
    </w:p>
    <w:p w14:paraId="6E35273E" w14:textId="77777777" w:rsidR="0091770F" w:rsidRDefault="0091770F" w:rsidP="0091770F">
      <w:pPr>
        <w:ind w:left="720"/>
        <w:rPr>
          <w:szCs w:val="24"/>
        </w:rPr>
      </w:pPr>
    </w:p>
    <w:p w14:paraId="082F6C10" w14:textId="77777777" w:rsidR="0091770F" w:rsidRDefault="0091770F" w:rsidP="0091770F">
      <w:pPr>
        <w:ind w:left="720"/>
        <w:rPr>
          <w:szCs w:val="24"/>
        </w:rPr>
      </w:pPr>
      <w:r>
        <w:rPr>
          <w:szCs w:val="24"/>
        </w:rPr>
        <w:t>Away from you, I hold hands with the air,</w:t>
      </w:r>
    </w:p>
    <w:p w14:paraId="1E516314" w14:textId="77777777" w:rsidR="0091770F" w:rsidRDefault="0091770F" w:rsidP="0091770F">
      <w:pPr>
        <w:ind w:left="720"/>
        <w:rPr>
          <w:szCs w:val="24"/>
        </w:rPr>
      </w:pPr>
      <w:r>
        <w:rPr>
          <w:szCs w:val="24"/>
        </w:rPr>
        <w:t>your imagined, untouchable hand. Not there,</w:t>
      </w:r>
    </w:p>
    <w:p w14:paraId="3352B1C3" w14:textId="77777777" w:rsidR="0091770F" w:rsidRDefault="0091770F" w:rsidP="0091770F">
      <w:pPr>
        <w:ind w:left="720"/>
        <w:rPr>
          <w:szCs w:val="24"/>
        </w:rPr>
      </w:pPr>
      <w:r>
        <w:rPr>
          <w:szCs w:val="24"/>
        </w:rPr>
        <w:t>your fingers braid with mine as we walk.</w:t>
      </w:r>
    </w:p>
    <w:p w14:paraId="067A41DC" w14:textId="77777777" w:rsidR="0091770F" w:rsidRDefault="0091770F" w:rsidP="0091770F">
      <w:pPr>
        <w:ind w:left="720"/>
        <w:rPr>
          <w:szCs w:val="24"/>
        </w:rPr>
      </w:pPr>
      <w:r>
        <w:rPr>
          <w:szCs w:val="24"/>
        </w:rPr>
        <w:t>Far away in my heart, you begin to talk.</w:t>
      </w:r>
    </w:p>
    <w:p w14:paraId="1B3D5B5B" w14:textId="77777777" w:rsidR="0091770F" w:rsidRDefault="0091770F" w:rsidP="0091770F">
      <w:pPr>
        <w:ind w:left="720"/>
        <w:rPr>
          <w:szCs w:val="24"/>
        </w:rPr>
      </w:pPr>
    </w:p>
    <w:p w14:paraId="1BE68202" w14:textId="77777777" w:rsidR="0091770F" w:rsidRDefault="0091770F" w:rsidP="0091770F">
      <w:pPr>
        <w:ind w:left="720"/>
        <w:rPr>
          <w:szCs w:val="24"/>
        </w:rPr>
      </w:pPr>
      <w:r>
        <w:rPr>
          <w:szCs w:val="24"/>
        </w:rPr>
        <w:t>I squeeze the air, kicking the auburn leaves,</w:t>
      </w:r>
    </w:p>
    <w:p w14:paraId="7516594B" w14:textId="77777777" w:rsidR="0091770F" w:rsidRDefault="0091770F" w:rsidP="0091770F">
      <w:pPr>
        <w:ind w:left="720"/>
        <w:rPr>
          <w:szCs w:val="24"/>
        </w:rPr>
      </w:pPr>
      <w:r>
        <w:rPr>
          <w:szCs w:val="24"/>
        </w:rPr>
        <w:t>everything suddenly gold. I half believe</w:t>
      </w:r>
    </w:p>
    <w:p w14:paraId="756C98E4" w14:textId="77777777" w:rsidR="0091770F" w:rsidRDefault="0091770F" w:rsidP="0091770F">
      <w:pPr>
        <w:ind w:left="720"/>
        <w:rPr>
          <w:szCs w:val="24"/>
        </w:rPr>
      </w:pPr>
      <w:r>
        <w:rPr>
          <w:szCs w:val="24"/>
        </w:rPr>
        <w:t>your hand is holding mine, the way</w:t>
      </w:r>
    </w:p>
    <w:p w14:paraId="62324C66" w14:textId="77777777" w:rsidR="0091770F" w:rsidRDefault="0091770F" w:rsidP="0091770F">
      <w:pPr>
        <w:ind w:left="720"/>
        <w:rPr>
          <w:szCs w:val="24"/>
        </w:rPr>
      </w:pPr>
      <w:r>
        <w:rPr>
          <w:szCs w:val="24"/>
        </w:rPr>
        <w:t>it would if you were here. What do you say</w:t>
      </w:r>
    </w:p>
    <w:p w14:paraId="3EA9E2B6" w14:textId="77777777" w:rsidR="0091770F" w:rsidRDefault="0091770F" w:rsidP="0091770F">
      <w:pPr>
        <w:ind w:left="720"/>
        <w:rPr>
          <w:szCs w:val="24"/>
        </w:rPr>
      </w:pPr>
    </w:p>
    <w:p w14:paraId="166B2B0C" w14:textId="77777777" w:rsidR="0091770F" w:rsidRDefault="0091770F" w:rsidP="0091770F">
      <w:pPr>
        <w:ind w:left="720"/>
        <w:rPr>
          <w:szCs w:val="24"/>
        </w:rPr>
      </w:pPr>
      <w:r>
        <w:rPr>
          <w:szCs w:val="24"/>
        </w:rPr>
        <w:t>in my heart? I bend my head to listen, then feel</w:t>
      </w:r>
    </w:p>
    <w:p w14:paraId="285F376A" w14:textId="77777777" w:rsidR="0091770F" w:rsidRDefault="0091770F" w:rsidP="0091770F">
      <w:pPr>
        <w:ind w:left="720"/>
        <w:rPr>
          <w:szCs w:val="24"/>
        </w:rPr>
      </w:pPr>
      <w:r>
        <w:rPr>
          <w:szCs w:val="24"/>
        </w:rPr>
        <w:t>your hand reach out and stroke my hair, as real</w:t>
      </w:r>
    </w:p>
    <w:p w14:paraId="67DD9EFE" w14:textId="77777777" w:rsidR="0091770F" w:rsidRDefault="0091770F" w:rsidP="0091770F">
      <w:pPr>
        <w:ind w:left="720"/>
        <w:rPr>
          <w:szCs w:val="24"/>
        </w:rPr>
      </w:pPr>
      <w:r>
        <w:rPr>
          <w:szCs w:val="24"/>
        </w:rPr>
        <w:t>as the wind caressing the fretful trees above.</w:t>
      </w:r>
    </w:p>
    <w:p w14:paraId="2F388671" w14:textId="3C768C39" w:rsidR="0091770F" w:rsidRDefault="0091770F" w:rsidP="00FF7DBB">
      <w:pPr>
        <w:ind w:left="720"/>
        <w:rPr>
          <w:szCs w:val="24"/>
        </w:rPr>
      </w:pPr>
      <w:r>
        <w:rPr>
          <w:szCs w:val="24"/>
        </w:rPr>
        <w:t>Now I can hear you clearly, speaking of love.</w:t>
      </w:r>
    </w:p>
    <w:p w14:paraId="268A6270" w14:textId="77777777" w:rsidR="00456998" w:rsidRDefault="00456998" w:rsidP="0091770F">
      <w:pPr>
        <w:rPr>
          <w:szCs w:val="24"/>
        </w:rPr>
      </w:pPr>
    </w:p>
    <w:p w14:paraId="25EF1DCF" w14:textId="77777777" w:rsidR="0091770F" w:rsidRDefault="0091770F" w:rsidP="0091770F">
      <w:pPr>
        <w:numPr>
          <w:ilvl w:val="0"/>
          <w:numId w:val="1"/>
        </w:numPr>
        <w:rPr>
          <w:b/>
          <w:szCs w:val="24"/>
        </w:rPr>
      </w:pPr>
      <w:r>
        <w:rPr>
          <w:b/>
          <w:szCs w:val="24"/>
        </w:rPr>
        <w:t>Guess which text this is from ___________________________ !</w:t>
      </w:r>
    </w:p>
    <w:p w14:paraId="61574DBD" w14:textId="77777777" w:rsidR="0091770F" w:rsidRDefault="0091770F" w:rsidP="0091770F">
      <w:pPr>
        <w:ind w:left="720"/>
        <w:rPr>
          <w:b/>
          <w:szCs w:val="24"/>
        </w:rPr>
      </w:pPr>
    </w:p>
    <w:p w14:paraId="6D4E26B2" w14:textId="77777777" w:rsidR="0091770F" w:rsidRDefault="0091770F" w:rsidP="0091770F">
      <w:pPr>
        <w:ind w:left="720"/>
        <w:rPr>
          <w:b/>
          <w:szCs w:val="24"/>
        </w:rPr>
      </w:pPr>
    </w:p>
    <w:p w14:paraId="6A2F6F1A" w14:textId="77777777" w:rsidR="0091770F" w:rsidRDefault="0091770F" w:rsidP="0091770F">
      <w:pPr>
        <w:ind w:left="720"/>
        <w:rPr>
          <w:szCs w:val="24"/>
        </w:rPr>
      </w:pPr>
      <w:r>
        <w:rPr>
          <w:i/>
          <w:szCs w:val="24"/>
        </w:rPr>
        <w:t xml:space="preserve">Ben: </w:t>
      </w:r>
      <w:r>
        <w:rPr>
          <w:szCs w:val="24"/>
        </w:rPr>
        <w:t>Tell me in sadness who is that you love?</w:t>
      </w:r>
    </w:p>
    <w:p w14:paraId="38C61CC6" w14:textId="77777777" w:rsidR="0091770F" w:rsidRDefault="0091770F" w:rsidP="0091770F">
      <w:pPr>
        <w:ind w:left="720"/>
        <w:rPr>
          <w:szCs w:val="24"/>
        </w:rPr>
      </w:pPr>
      <w:r>
        <w:rPr>
          <w:i/>
          <w:szCs w:val="24"/>
        </w:rPr>
        <w:t xml:space="preserve">Romeo: </w:t>
      </w:r>
      <w:r w:rsidRPr="00B65241">
        <w:rPr>
          <w:szCs w:val="24"/>
        </w:rPr>
        <w:t>What, shall I groan and tell thee?</w:t>
      </w:r>
    </w:p>
    <w:p w14:paraId="234ABA16" w14:textId="77777777" w:rsidR="0091770F" w:rsidRDefault="0091770F" w:rsidP="0091770F">
      <w:pPr>
        <w:ind w:left="720"/>
        <w:rPr>
          <w:szCs w:val="24"/>
        </w:rPr>
      </w:pPr>
      <w:r>
        <w:rPr>
          <w:i/>
          <w:szCs w:val="24"/>
        </w:rPr>
        <w:t xml:space="preserve">Ben: </w:t>
      </w:r>
      <w:r>
        <w:rPr>
          <w:szCs w:val="24"/>
        </w:rPr>
        <w:t>Groan?  Why no, but sadly tell me who.</w:t>
      </w:r>
    </w:p>
    <w:p w14:paraId="04D1B5E3" w14:textId="77777777" w:rsidR="0091770F" w:rsidRDefault="0091770F" w:rsidP="0091770F">
      <w:pPr>
        <w:ind w:left="720"/>
        <w:rPr>
          <w:szCs w:val="24"/>
        </w:rPr>
      </w:pPr>
      <w:r>
        <w:rPr>
          <w:i/>
          <w:szCs w:val="24"/>
        </w:rPr>
        <w:t xml:space="preserve">Romeo: </w:t>
      </w:r>
      <w:r>
        <w:rPr>
          <w:szCs w:val="24"/>
        </w:rPr>
        <w:t>Bid a sick man in sadness make his will?</w:t>
      </w:r>
    </w:p>
    <w:p w14:paraId="7C3B7B69" w14:textId="77777777" w:rsidR="0091770F" w:rsidRPr="00B65241" w:rsidRDefault="0091770F" w:rsidP="0091770F">
      <w:pPr>
        <w:ind w:left="720"/>
        <w:rPr>
          <w:szCs w:val="24"/>
        </w:rPr>
      </w:pPr>
      <w:r>
        <w:rPr>
          <w:i/>
          <w:szCs w:val="24"/>
        </w:rPr>
        <w:tab/>
      </w:r>
      <w:r w:rsidRPr="00B65241">
        <w:rPr>
          <w:szCs w:val="24"/>
        </w:rPr>
        <w:t>A word ill-urg’d to one that is so ill.</w:t>
      </w:r>
    </w:p>
    <w:p w14:paraId="10FA62F5" w14:textId="77777777" w:rsidR="0091770F" w:rsidRDefault="0091770F" w:rsidP="0091770F">
      <w:pPr>
        <w:ind w:left="720"/>
        <w:rPr>
          <w:szCs w:val="24"/>
        </w:rPr>
      </w:pPr>
      <w:r w:rsidRPr="00B65241">
        <w:rPr>
          <w:szCs w:val="24"/>
        </w:rPr>
        <w:tab/>
        <w:t>In sadness, cousin, I do love a woman.</w:t>
      </w:r>
    </w:p>
    <w:p w14:paraId="70B31590" w14:textId="77777777" w:rsidR="0091770F" w:rsidRDefault="0091770F" w:rsidP="0091770F">
      <w:pPr>
        <w:ind w:left="720"/>
        <w:rPr>
          <w:szCs w:val="24"/>
        </w:rPr>
      </w:pPr>
      <w:r>
        <w:rPr>
          <w:i/>
          <w:szCs w:val="24"/>
        </w:rPr>
        <w:t xml:space="preserve">Ben. </w:t>
      </w:r>
      <w:r>
        <w:rPr>
          <w:szCs w:val="24"/>
        </w:rPr>
        <w:t>I aim’d so near when I suppos’d you lov’d.</w:t>
      </w:r>
    </w:p>
    <w:p w14:paraId="214F16DF" w14:textId="77777777" w:rsidR="0091770F" w:rsidRDefault="0091770F" w:rsidP="0091770F">
      <w:pPr>
        <w:ind w:left="720"/>
        <w:rPr>
          <w:szCs w:val="24"/>
        </w:rPr>
      </w:pPr>
      <w:r>
        <w:rPr>
          <w:i/>
          <w:szCs w:val="24"/>
        </w:rPr>
        <w:t>Romeo:</w:t>
      </w:r>
      <w:r>
        <w:rPr>
          <w:szCs w:val="24"/>
        </w:rPr>
        <w:t xml:space="preserve"> A right good marksman; and she’s fair I love.</w:t>
      </w:r>
    </w:p>
    <w:p w14:paraId="722D2FAB" w14:textId="77777777" w:rsidR="0091770F" w:rsidRDefault="0091770F" w:rsidP="0091770F">
      <w:pPr>
        <w:ind w:left="720"/>
        <w:rPr>
          <w:szCs w:val="24"/>
        </w:rPr>
      </w:pPr>
      <w:r>
        <w:rPr>
          <w:i/>
          <w:szCs w:val="24"/>
        </w:rPr>
        <w:t xml:space="preserve">[…] </w:t>
      </w:r>
      <w:r>
        <w:rPr>
          <w:szCs w:val="24"/>
        </w:rPr>
        <w:t>Show me a mistress that is passing fair;</w:t>
      </w:r>
    </w:p>
    <w:p w14:paraId="4A8A97F9" w14:textId="77777777" w:rsidR="0091770F" w:rsidRDefault="0091770F" w:rsidP="0091770F">
      <w:pPr>
        <w:ind w:left="720"/>
        <w:rPr>
          <w:szCs w:val="24"/>
        </w:rPr>
      </w:pPr>
      <w:r>
        <w:rPr>
          <w:i/>
          <w:szCs w:val="24"/>
        </w:rPr>
        <w:tab/>
      </w:r>
      <w:r>
        <w:rPr>
          <w:szCs w:val="24"/>
        </w:rPr>
        <w:t>What doth her beauty serve but as a note</w:t>
      </w:r>
    </w:p>
    <w:p w14:paraId="41F5182E" w14:textId="77777777" w:rsidR="0091770F" w:rsidRDefault="0091770F" w:rsidP="0091770F">
      <w:pPr>
        <w:ind w:left="720"/>
        <w:rPr>
          <w:szCs w:val="24"/>
        </w:rPr>
      </w:pPr>
      <w:r>
        <w:rPr>
          <w:szCs w:val="24"/>
        </w:rPr>
        <w:tab/>
        <w:t>Where I may read who pass’d that passing fair?</w:t>
      </w:r>
    </w:p>
    <w:p w14:paraId="72AD65B0" w14:textId="77777777" w:rsidR="0091770F" w:rsidRDefault="0091770F" w:rsidP="0091770F">
      <w:pPr>
        <w:ind w:left="720"/>
        <w:rPr>
          <w:szCs w:val="24"/>
        </w:rPr>
      </w:pPr>
      <w:r>
        <w:rPr>
          <w:szCs w:val="24"/>
        </w:rPr>
        <w:tab/>
        <w:t>Farewell, thou canst not teach me to forget.</w:t>
      </w:r>
    </w:p>
    <w:p w14:paraId="01230DFF" w14:textId="77777777" w:rsidR="0091770F" w:rsidRPr="00B65241" w:rsidRDefault="0091770F" w:rsidP="0091770F">
      <w:pPr>
        <w:ind w:left="720"/>
        <w:rPr>
          <w:i/>
          <w:szCs w:val="24"/>
        </w:rPr>
      </w:pPr>
      <w:r>
        <w:rPr>
          <w:i/>
          <w:szCs w:val="24"/>
        </w:rPr>
        <w:t>Ben:</w:t>
      </w:r>
      <w:r>
        <w:rPr>
          <w:szCs w:val="24"/>
        </w:rPr>
        <w:t xml:space="preserve"> I’ll pay that doctrine or else die in debt.</w:t>
      </w:r>
      <w:r>
        <w:rPr>
          <w:szCs w:val="24"/>
        </w:rPr>
        <w:tab/>
      </w:r>
      <w:r>
        <w:rPr>
          <w:szCs w:val="24"/>
        </w:rPr>
        <w:tab/>
      </w:r>
      <w:r>
        <w:rPr>
          <w:szCs w:val="24"/>
        </w:rPr>
        <w:tab/>
      </w:r>
      <w:r>
        <w:rPr>
          <w:i/>
          <w:szCs w:val="24"/>
        </w:rPr>
        <w:t>Exeunt.</w:t>
      </w:r>
    </w:p>
    <w:p w14:paraId="38DCA942" w14:textId="77777777" w:rsidR="0091770F" w:rsidRDefault="0091770F" w:rsidP="0091770F">
      <w:pPr>
        <w:ind w:left="720"/>
        <w:rPr>
          <w:b/>
          <w:szCs w:val="24"/>
        </w:rPr>
      </w:pPr>
    </w:p>
    <w:p w14:paraId="0456169B" w14:textId="77777777" w:rsidR="0091770F" w:rsidRDefault="0091770F" w:rsidP="0091770F">
      <w:pPr>
        <w:rPr>
          <w:szCs w:val="24"/>
        </w:rPr>
      </w:pPr>
    </w:p>
    <w:p w14:paraId="75ADFE24" w14:textId="77777777" w:rsidR="0091770F" w:rsidRDefault="0091770F" w:rsidP="0091770F">
      <w:pPr>
        <w:rPr>
          <w:szCs w:val="24"/>
        </w:rPr>
      </w:pPr>
    </w:p>
    <w:p w14:paraId="2EFB9002" w14:textId="77777777" w:rsidR="0091770F" w:rsidRPr="000167D9" w:rsidRDefault="0091770F" w:rsidP="0091770F">
      <w:pPr>
        <w:numPr>
          <w:ilvl w:val="0"/>
          <w:numId w:val="1"/>
        </w:numPr>
        <w:rPr>
          <w:b/>
          <w:szCs w:val="24"/>
        </w:rPr>
      </w:pPr>
      <w:r>
        <w:rPr>
          <w:b/>
          <w:szCs w:val="24"/>
        </w:rPr>
        <w:t xml:space="preserve">Chimamanda Ngozi Adichie, </w:t>
      </w:r>
      <w:r>
        <w:rPr>
          <w:b/>
          <w:i/>
          <w:szCs w:val="24"/>
        </w:rPr>
        <w:t>Half of a Yellow Sun</w:t>
      </w:r>
    </w:p>
    <w:p w14:paraId="03D069FB" w14:textId="77777777" w:rsidR="0091770F" w:rsidRDefault="0091770F" w:rsidP="0091770F">
      <w:pPr>
        <w:ind w:left="720"/>
        <w:rPr>
          <w:b/>
          <w:szCs w:val="24"/>
        </w:rPr>
      </w:pPr>
    </w:p>
    <w:p w14:paraId="6D7E8012" w14:textId="77777777" w:rsidR="0091770F" w:rsidRDefault="0091770F" w:rsidP="0091770F">
      <w:pPr>
        <w:ind w:left="360"/>
        <w:rPr>
          <w:szCs w:val="24"/>
        </w:rPr>
      </w:pPr>
      <w:r>
        <w:rPr>
          <w:szCs w:val="24"/>
        </w:rPr>
        <w:t xml:space="preserve"> </w:t>
      </w:r>
      <w:r>
        <w:rPr>
          <w:szCs w:val="24"/>
        </w:rPr>
        <w:tab/>
      </w:r>
      <w:r w:rsidRPr="000167D9">
        <w:rPr>
          <w:szCs w:val="24"/>
        </w:rPr>
        <w:t>The first few times she called Kainene that evening, there was no answer.</w:t>
      </w:r>
      <w:r>
        <w:rPr>
          <w:szCs w:val="24"/>
        </w:rPr>
        <w:t xml:space="preserve"> </w:t>
      </w:r>
      <w:r w:rsidRPr="000167D9">
        <w:rPr>
          <w:szCs w:val="24"/>
        </w:rPr>
        <w:t>Perhaps Kainene was in Lagos. She called again at night and when Kainene said, ‘Hello,’ she sounded hoarse.</w:t>
      </w:r>
    </w:p>
    <w:p w14:paraId="29043418" w14:textId="77777777" w:rsidR="0091770F" w:rsidRDefault="0091770F" w:rsidP="0091770F">
      <w:pPr>
        <w:ind w:left="360"/>
        <w:rPr>
          <w:szCs w:val="24"/>
        </w:rPr>
      </w:pPr>
      <w:r>
        <w:rPr>
          <w:szCs w:val="24"/>
        </w:rPr>
        <w:tab/>
        <w:t>‘</w:t>
      </w:r>
      <w:r>
        <w:rPr>
          <w:i/>
          <w:szCs w:val="24"/>
        </w:rPr>
        <w:t>Ejima m</w:t>
      </w:r>
      <w:r>
        <w:rPr>
          <w:szCs w:val="24"/>
        </w:rPr>
        <w:t>,’ Olanna said. ‘Do you have a cold?’</w:t>
      </w:r>
    </w:p>
    <w:p w14:paraId="214F3272" w14:textId="77777777" w:rsidR="0091770F" w:rsidRDefault="0091770F" w:rsidP="0091770F">
      <w:pPr>
        <w:ind w:left="360"/>
        <w:rPr>
          <w:szCs w:val="24"/>
        </w:rPr>
      </w:pPr>
      <w:r>
        <w:rPr>
          <w:szCs w:val="24"/>
        </w:rPr>
        <w:tab/>
        <w:t>‘You fucked Richard.’</w:t>
      </w:r>
    </w:p>
    <w:p w14:paraId="764EFBF4" w14:textId="77777777" w:rsidR="0091770F" w:rsidRDefault="0091770F" w:rsidP="0091770F">
      <w:pPr>
        <w:ind w:left="360"/>
        <w:rPr>
          <w:szCs w:val="24"/>
        </w:rPr>
      </w:pPr>
      <w:r>
        <w:rPr>
          <w:szCs w:val="24"/>
        </w:rPr>
        <w:tab/>
        <w:t>Olanna stood up.</w:t>
      </w:r>
    </w:p>
    <w:p w14:paraId="4F24B6DA" w14:textId="77777777" w:rsidR="0091770F" w:rsidRDefault="0091770F" w:rsidP="0091770F">
      <w:pPr>
        <w:ind w:left="360"/>
        <w:rPr>
          <w:szCs w:val="24"/>
        </w:rPr>
      </w:pPr>
      <w:r>
        <w:rPr>
          <w:szCs w:val="24"/>
        </w:rPr>
        <w:tab/>
        <w:t>‘You’re the good one.’ Kainene’s voice was controlled. ‘The good one shouldn’t fuck her sister’s lover.’</w:t>
      </w:r>
    </w:p>
    <w:p w14:paraId="4E87A2BC" w14:textId="77777777" w:rsidR="0091770F" w:rsidRDefault="0091770F" w:rsidP="0091770F">
      <w:pPr>
        <w:ind w:left="360"/>
        <w:rPr>
          <w:szCs w:val="24"/>
        </w:rPr>
      </w:pPr>
      <w:r>
        <w:rPr>
          <w:szCs w:val="24"/>
        </w:rPr>
        <w:tab/>
        <w:t>Olanna sank down on the puff and realized that what she felt was relief. Kainene knew. She would no longer have to worry about Kainene finding out. She was free to feel real remorse.</w:t>
      </w:r>
    </w:p>
    <w:p w14:paraId="447AE275" w14:textId="77777777" w:rsidR="0091770F" w:rsidRDefault="0091770F" w:rsidP="0091770F">
      <w:pPr>
        <w:rPr>
          <w:szCs w:val="24"/>
        </w:rPr>
      </w:pPr>
    </w:p>
    <w:p w14:paraId="394E8C61" w14:textId="77777777" w:rsidR="0091770F" w:rsidRPr="000167D9" w:rsidRDefault="0091770F" w:rsidP="0091770F">
      <w:pPr>
        <w:rPr>
          <w:szCs w:val="24"/>
        </w:rPr>
      </w:pPr>
    </w:p>
    <w:p w14:paraId="156C31F8" w14:textId="77777777" w:rsidR="0091770F" w:rsidRDefault="0091770F" w:rsidP="0091770F">
      <w:pPr>
        <w:rPr>
          <w:szCs w:val="24"/>
        </w:rPr>
      </w:pPr>
      <w:r w:rsidRPr="00456998">
        <w:rPr>
          <w:b/>
          <w:szCs w:val="24"/>
          <w:highlight w:val="yellow"/>
        </w:rPr>
        <w:t xml:space="preserve">QUESTION 2. </w:t>
      </w:r>
      <w:r w:rsidRPr="00456998">
        <w:rPr>
          <w:szCs w:val="24"/>
          <w:highlight w:val="yellow"/>
        </w:rPr>
        <w:t>Now choose ONE of these pieces, and “translate” it into any one of the other genres.  (That is to say: for example, what might the drama piece look like if it were written as a poem; or the story as a piece of drama?)  There is no one way of doing this – have fun with it.</w:t>
      </w:r>
    </w:p>
    <w:p w14:paraId="72C5AA91" w14:textId="77777777" w:rsidR="0091770F" w:rsidRDefault="0091770F" w:rsidP="0091770F">
      <w:pPr>
        <w:rPr>
          <w:szCs w:val="24"/>
        </w:rPr>
      </w:pPr>
    </w:p>
    <w:p w14:paraId="242D74B7" w14:textId="77777777" w:rsidR="0091770F" w:rsidRDefault="0091770F" w:rsidP="0091770F">
      <w:pPr>
        <w:rPr>
          <w:szCs w:val="24"/>
        </w:rPr>
      </w:pPr>
    </w:p>
    <w:p w14:paraId="7EE343A7" w14:textId="77777777" w:rsidR="0091770F" w:rsidRDefault="0091770F" w:rsidP="0091770F">
      <w:pPr>
        <w:rPr>
          <w:szCs w:val="24"/>
        </w:rPr>
      </w:pPr>
    </w:p>
    <w:p w14:paraId="6FA76031" w14:textId="77777777" w:rsidR="0091770F" w:rsidRPr="00456998" w:rsidRDefault="0091770F" w:rsidP="0091770F">
      <w:pPr>
        <w:rPr>
          <w:szCs w:val="24"/>
          <w:highlight w:val="yellow"/>
        </w:rPr>
      </w:pPr>
      <w:r w:rsidRPr="00456998">
        <w:rPr>
          <w:b/>
          <w:szCs w:val="24"/>
          <w:highlight w:val="yellow"/>
        </w:rPr>
        <w:t xml:space="preserve">QUESTION 3.  </w:t>
      </w:r>
      <w:r w:rsidRPr="00456998">
        <w:rPr>
          <w:szCs w:val="24"/>
          <w:highlight w:val="yellow"/>
        </w:rPr>
        <w:t xml:space="preserve">Look up the </w:t>
      </w:r>
      <w:r w:rsidRPr="00456998">
        <w:rPr>
          <w:i/>
          <w:szCs w:val="24"/>
          <w:highlight w:val="yellow"/>
        </w:rPr>
        <w:t>Song of Solomon</w:t>
      </w:r>
      <w:r w:rsidRPr="00456998">
        <w:rPr>
          <w:szCs w:val="24"/>
          <w:highlight w:val="yellow"/>
        </w:rPr>
        <w:t xml:space="preserve"> – in your Bible or online.  Read Chapter </w:t>
      </w:r>
      <w:r w:rsidR="001F6CFF" w:rsidRPr="00456998">
        <w:rPr>
          <w:szCs w:val="24"/>
          <w:highlight w:val="yellow"/>
        </w:rPr>
        <w:t>3 in particular</w:t>
      </w:r>
      <w:r w:rsidRPr="00456998">
        <w:rPr>
          <w:szCs w:val="24"/>
          <w:highlight w:val="yellow"/>
        </w:rPr>
        <w:t xml:space="preserve">   Does it fit snugly into any of the genres you have defined so far? If not, why not?</w:t>
      </w:r>
    </w:p>
    <w:p w14:paraId="032221D4" w14:textId="77777777" w:rsidR="0091770F" w:rsidRPr="00456998" w:rsidRDefault="0091770F" w:rsidP="0091770F">
      <w:pPr>
        <w:rPr>
          <w:szCs w:val="24"/>
          <w:highlight w:val="yellow"/>
        </w:rPr>
      </w:pPr>
    </w:p>
    <w:p w14:paraId="4F787664" w14:textId="77777777" w:rsidR="0091770F" w:rsidRDefault="0091770F" w:rsidP="0091770F">
      <w:pPr>
        <w:rPr>
          <w:szCs w:val="24"/>
        </w:rPr>
      </w:pPr>
      <w:r w:rsidRPr="00456998">
        <w:rPr>
          <w:b/>
          <w:szCs w:val="24"/>
          <w:highlight w:val="yellow"/>
        </w:rPr>
        <w:t xml:space="preserve">An argument: </w:t>
      </w:r>
      <w:r w:rsidRPr="00456998">
        <w:rPr>
          <w:szCs w:val="24"/>
          <w:highlight w:val="yellow"/>
        </w:rPr>
        <w:t xml:space="preserve">Scholars disagree on whether </w:t>
      </w:r>
      <w:r w:rsidRPr="00456998">
        <w:rPr>
          <w:i/>
          <w:szCs w:val="24"/>
          <w:highlight w:val="yellow"/>
        </w:rPr>
        <w:t>Song of Solomon</w:t>
      </w:r>
      <w:r w:rsidRPr="00456998">
        <w:rPr>
          <w:szCs w:val="24"/>
          <w:highlight w:val="yellow"/>
        </w:rPr>
        <w:t xml:space="preserve"> is really a love-tribute between two people, or symbolises love of a worshipper for the Church?  </w:t>
      </w:r>
      <w:r w:rsidR="001F6CFF" w:rsidRPr="00456998">
        <w:rPr>
          <w:szCs w:val="24"/>
          <w:highlight w:val="yellow"/>
        </w:rPr>
        <w:t>Based on what you have read of the text itself</w:t>
      </w:r>
      <w:r w:rsidRPr="00456998">
        <w:rPr>
          <w:szCs w:val="24"/>
          <w:highlight w:val="yellow"/>
        </w:rPr>
        <w:t>,</w:t>
      </w:r>
      <w:r w:rsidR="001F6CFF" w:rsidRPr="00456998">
        <w:rPr>
          <w:szCs w:val="24"/>
          <w:highlight w:val="yellow"/>
        </w:rPr>
        <w:t xml:space="preserve"> what is your impression</w:t>
      </w:r>
      <w:r w:rsidRPr="00456998">
        <w:rPr>
          <w:szCs w:val="24"/>
          <w:highlight w:val="yellow"/>
        </w:rPr>
        <w:t>?</w:t>
      </w:r>
    </w:p>
    <w:p w14:paraId="5B62B2E5" w14:textId="77777777" w:rsidR="0091770F" w:rsidRDefault="0091770F" w:rsidP="0091770F">
      <w:pPr>
        <w:rPr>
          <w:szCs w:val="24"/>
        </w:rPr>
      </w:pPr>
    </w:p>
    <w:p w14:paraId="7475E07E" w14:textId="77777777" w:rsidR="0091770F" w:rsidRDefault="0091770F" w:rsidP="0091770F">
      <w:pPr>
        <w:rPr>
          <w:szCs w:val="24"/>
        </w:rPr>
      </w:pPr>
      <w:r w:rsidRPr="00456998">
        <w:rPr>
          <w:b/>
          <w:szCs w:val="24"/>
          <w:highlight w:val="cyan"/>
        </w:rPr>
        <w:lastRenderedPageBreak/>
        <w:t xml:space="preserve">Creative corner: </w:t>
      </w:r>
      <w:r w:rsidRPr="00456998">
        <w:rPr>
          <w:szCs w:val="24"/>
          <w:highlight w:val="cyan"/>
        </w:rPr>
        <w:t>Imagine and write, as a prose fiction piece of no more than 150 words, the view of the missing partner implied by Duffy’s account above.  Who is s/he, and what might s/he be thinking?</w:t>
      </w:r>
    </w:p>
    <w:p w14:paraId="693231CA" w14:textId="77777777" w:rsidR="0091770F" w:rsidRDefault="0091770F" w:rsidP="0091770F">
      <w:pPr>
        <w:rPr>
          <w:szCs w:val="24"/>
        </w:rPr>
      </w:pPr>
    </w:p>
    <w:p w14:paraId="45AD0180" w14:textId="77777777" w:rsidR="0091770F" w:rsidRDefault="0091770F" w:rsidP="0091770F">
      <w:pPr>
        <w:rPr>
          <w:szCs w:val="24"/>
        </w:rPr>
      </w:pPr>
    </w:p>
    <w:p w14:paraId="191F73A7" w14:textId="77777777" w:rsidR="0091770F" w:rsidRDefault="0091770F" w:rsidP="0091770F">
      <w:pPr>
        <w:rPr>
          <w:szCs w:val="24"/>
        </w:rPr>
      </w:pPr>
    </w:p>
    <w:p w14:paraId="66A49393" w14:textId="77777777" w:rsidR="0091770F" w:rsidRPr="00A6251C" w:rsidRDefault="0091770F" w:rsidP="0091770F">
      <w:pPr>
        <w:rPr>
          <w:b/>
          <w:szCs w:val="24"/>
          <w:highlight w:val="yellow"/>
        </w:rPr>
      </w:pPr>
      <w:r w:rsidRPr="00A6251C">
        <w:rPr>
          <w:b/>
          <w:szCs w:val="24"/>
          <w:highlight w:val="yellow"/>
        </w:rPr>
        <w:t>PRE-READING QUIZ:</w:t>
      </w:r>
    </w:p>
    <w:p w14:paraId="52BE5A4C" w14:textId="77777777" w:rsidR="00456998" w:rsidRPr="00A6251C" w:rsidRDefault="00456998" w:rsidP="0091770F">
      <w:pPr>
        <w:rPr>
          <w:b/>
          <w:szCs w:val="24"/>
          <w:highlight w:val="yellow"/>
        </w:rPr>
      </w:pPr>
    </w:p>
    <w:p w14:paraId="6B9B0507" w14:textId="77777777" w:rsidR="0091770F" w:rsidRPr="00A6251C" w:rsidRDefault="0091770F" w:rsidP="0091770F">
      <w:pPr>
        <w:rPr>
          <w:szCs w:val="24"/>
          <w:highlight w:val="yellow"/>
        </w:rPr>
      </w:pPr>
      <w:r w:rsidRPr="00A6251C">
        <w:rPr>
          <w:szCs w:val="24"/>
          <w:highlight w:val="yellow"/>
        </w:rPr>
        <w:t xml:space="preserve">(This is to get you reading ahead and thinking about the text being studied next week, which in this case is Dangarembga’s </w:t>
      </w:r>
      <w:r w:rsidRPr="00A6251C">
        <w:rPr>
          <w:i/>
          <w:szCs w:val="24"/>
          <w:highlight w:val="yellow"/>
        </w:rPr>
        <w:t>Nervous Conditions</w:t>
      </w:r>
      <w:r w:rsidRPr="00A6251C">
        <w:rPr>
          <w:szCs w:val="24"/>
          <w:highlight w:val="yellow"/>
        </w:rPr>
        <w:t>).</w:t>
      </w:r>
    </w:p>
    <w:p w14:paraId="351CBB34" w14:textId="77777777" w:rsidR="0091770F" w:rsidRPr="00A6251C" w:rsidRDefault="0091770F" w:rsidP="0091770F">
      <w:pPr>
        <w:rPr>
          <w:szCs w:val="24"/>
          <w:highlight w:val="yellow"/>
        </w:rPr>
      </w:pPr>
    </w:p>
    <w:p w14:paraId="2A4695D4" w14:textId="77777777" w:rsidR="0091770F" w:rsidRPr="00A6251C" w:rsidRDefault="0091770F" w:rsidP="0091770F">
      <w:pPr>
        <w:pStyle w:val="ListParagraph"/>
        <w:numPr>
          <w:ilvl w:val="0"/>
          <w:numId w:val="2"/>
        </w:numPr>
        <w:rPr>
          <w:szCs w:val="24"/>
          <w:highlight w:val="yellow"/>
        </w:rPr>
      </w:pPr>
      <w:r w:rsidRPr="00A6251C">
        <w:rPr>
          <w:szCs w:val="24"/>
          <w:highlight w:val="yellow"/>
        </w:rPr>
        <w:t xml:space="preserve">From whose quotation is the novel’s title derived? ______________________ </w:t>
      </w:r>
    </w:p>
    <w:p w14:paraId="70EEBAFB" w14:textId="77777777" w:rsidR="0091770F" w:rsidRPr="00A6251C" w:rsidRDefault="0091770F" w:rsidP="0091770F">
      <w:pPr>
        <w:pStyle w:val="ListParagraph"/>
        <w:numPr>
          <w:ilvl w:val="0"/>
          <w:numId w:val="2"/>
        </w:numPr>
        <w:rPr>
          <w:szCs w:val="24"/>
          <w:highlight w:val="yellow"/>
        </w:rPr>
      </w:pPr>
      <w:r w:rsidRPr="00A6251C">
        <w:rPr>
          <w:szCs w:val="24"/>
          <w:highlight w:val="yellow"/>
        </w:rPr>
        <w:t xml:space="preserve">What does ‘Babamukuru’ mean? ____________________________ </w:t>
      </w:r>
    </w:p>
    <w:p w14:paraId="11882EA4" w14:textId="77777777" w:rsidR="0091770F" w:rsidRPr="00A6251C" w:rsidRDefault="0091770F" w:rsidP="0091770F">
      <w:pPr>
        <w:pStyle w:val="ListParagraph"/>
        <w:numPr>
          <w:ilvl w:val="0"/>
          <w:numId w:val="2"/>
        </w:numPr>
        <w:rPr>
          <w:szCs w:val="24"/>
          <w:highlight w:val="yellow"/>
        </w:rPr>
      </w:pPr>
      <w:r w:rsidRPr="00A6251C">
        <w:rPr>
          <w:szCs w:val="24"/>
          <w:highlight w:val="yellow"/>
        </w:rPr>
        <w:t xml:space="preserve">Of what is Nyasha’s anorexia symbolic? ______________________________ </w:t>
      </w:r>
    </w:p>
    <w:p w14:paraId="3071FC02" w14:textId="77777777" w:rsidR="0091770F" w:rsidRPr="00A6251C" w:rsidRDefault="0091770F" w:rsidP="0091770F">
      <w:pPr>
        <w:pStyle w:val="ListParagraph"/>
        <w:numPr>
          <w:ilvl w:val="0"/>
          <w:numId w:val="2"/>
        </w:numPr>
        <w:rPr>
          <w:szCs w:val="24"/>
          <w:highlight w:val="yellow"/>
        </w:rPr>
      </w:pPr>
      <w:r w:rsidRPr="00A6251C">
        <w:rPr>
          <w:szCs w:val="24"/>
          <w:highlight w:val="yellow"/>
        </w:rPr>
        <w:t xml:space="preserve">What is Nyasha’s main hobby later in the novel? _______________________ </w:t>
      </w:r>
    </w:p>
    <w:p w14:paraId="1FDD9592" w14:textId="77777777" w:rsidR="0091770F" w:rsidRPr="00A6251C" w:rsidRDefault="0091770F" w:rsidP="0091770F">
      <w:pPr>
        <w:pStyle w:val="ListParagraph"/>
        <w:numPr>
          <w:ilvl w:val="0"/>
          <w:numId w:val="2"/>
        </w:numPr>
        <w:rPr>
          <w:szCs w:val="24"/>
          <w:highlight w:val="yellow"/>
        </w:rPr>
      </w:pPr>
      <w:r w:rsidRPr="00A6251C">
        <w:rPr>
          <w:szCs w:val="24"/>
          <w:highlight w:val="yellow"/>
        </w:rPr>
        <w:t xml:space="preserve">What is the name of the nearest town in the novel’s setting? ______________ </w:t>
      </w:r>
    </w:p>
    <w:p w14:paraId="12BFC866" w14:textId="77777777" w:rsidR="0091770F" w:rsidRDefault="0091770F" w:rsidP="0091770F">
      <w:pPr>
        <w:rPr>
          <w:szCs w:val="24"/>
        </w:rPr>
      </w:pPr>
    </w:p>
    <w:p w14:paraId="6277BA08" w14:textId="77777777" w:rsidR="00FA5AD0" w:rsidRDefault="00FA5AD0">
      <w:pPr>
        <w:spacing w:after="160" w:line="259" w:lineRule="auto"/>
        <w:rPr>
          <w:szCs w:val="24"/>
        </w:rPr>
      </w:pPr>
      <w:r>
        <w:rPr>
          <w:szCs w:val="24"/>
        </w:rPr>
        <w:br w:type="page"/>
      </w:r>
    </w:p>
    <w:p w14:paraId="2628C1F7" w14:textId="77777777" w:rsidR="00AD200A" w:rsidRPr="00E1698F" w:rsidRDefault="00AD200A" w:rsidP="00AD200A">
      <w:pPr>
        <w:spacing w:after="200" w:line="276" w:lineRule="auto"/>
        <w:ind w:left="2880" w:firstLine="720"/>
        <w:rPr>
          <w:rFonts w:asciiTheme="minorHAnsi" w:hAnsiTheme="minorHAnsi"/>
          <w:b/>
          <w:sz w:val="28"/>
          <w:szCs w:val="28"/>
        </w:rPr>
      </w:pPr>
      <w:r>
        <w:rPr>
          <w:rFonts w:asciiTheme="minorHAnsi" w:hAnsiTheme="minorHAnsi" w:cs="Tahoma"/>
          <w:b/>
          <w:sz w:val="32"/>
          <w:szCs w:val="32"/>
        </w:rPr>
        <w:lastRenderedPageBreak/>
        <w:t>TUTORIAL 2</w:t>
      </w:r>
    </w:p>
    <w:p w14:paraId="04A5DA48" w14:textId="6B5FB493" w:rsidR="00FA5AD0" w:rsidRDefault="00AD200A" w:rsidP="00AD200A">
      <w:pPr>
        <w:jc w:val="center"/>
        <w:rPr>
          <w:sz w:val="32"/>
          <w:szCs w:val="32"/>
        </w:rPr>
      </w:pPr>
      <w:r>
        <w:rPr>
          <w:rFonts w:asciiTheme="minorHAnsi" w:hAnsiTheme="minorHAnsi" w:cs="Tahoma"/>
          <w:sz w:val="32"/>
          <w:szCs w:val="32"/>
        </w:rPr>
        <w:t xml:space="preserve">WEEK 3: </w:t>
      </w:r>
      <w:r w:rsidR="008B50CF">
        <w:rPr>
          <w:rFonts w:asciiTheme="minorHAnsi" w:hAnsiTheme="minorHAnsi" w:cs="Tahoma"/>
          <w:sz w:val="32"/>
          <w:szCs w:val="32"/>
        </w:rPr>
        <w:t xml:space="preserve">Weds </w:t>
      </w:r>
      <w:r w:rsidR="007342DA">
        <w:rPr>
          <w:rFonts w:asciiTheme="minorHAnsi" w:hAnsiTheme="minorHAnsi" w:cs="Tahoma"/>
          <w:sz w:val="32"/>
          <w:szCs w:val="32"/>
        </w:rPr>
        <w:t>p.m.</w:t>
      </w:r>
      <w:r w:rsidR="006522A0">
        <w:rPr>
          <w:rFonts w:asciiTheme="minorHAnsi" w:hAnsiTheme="minorHAnsi" w:cs="Tahoma"/>
          <w:sz w:val="32"/>
          <w:szCs w:val="32"/>
        </w:rPr>
        <w:t xml:space="preserve"> </w:t>
      </w:r>
      <w:r w:rsidR="00F15425">
        <w:rPr>
          <w:rFonts w:asciiTheme="minorHAnsi" w:hAnsiTheme="minorHAnsi" w:cs="Tahoma"/>
          <w:sz w:val="32"/>
          <w:szCs w:val="32"/>
        </w:rPr>
        <w:t>27 Feb – Fri 1</w:t>
      </w:r>
      <w:r w:rsidR="008B50CF">
        <w:rPr>
          <w:rFonts w:asciiTheme="minorHAnsi" w:hAnsiTheme="minorHAnsi" w:cs="Tahoma"/>
          <w:sz w:val="32"/>
          <w:szCs w:val="32"/>
        </w:rPr>
        <w:t xml:space="preserve"> March</w:t>
      </w:r>
    </w:p>
    <w:p w14:paraId="69B39C73" w14:textId="77777777" w:rsidR="00E34FA1" w:rsidRDefault="00E34FA1" w:rsidP="00E34FA1">
      <w:pPr>
        <w:rPr>
          <w:sz w:val="32"/>
          <w:szCs w:val="32"/>
        </w:rPr>
      </w:pPr>
    </w:p>
    <w:p w14:paraId="2A85CCA2" w14:textId="77777777" w:rsidR="00FA5AD0" w:rsidRDefault="00FA5AD0" w:rsidP="00FA5AD0">
      <w:pPr>
        <w:rPr>
          <w:sz w:val="32"/>
          <w:szCs w:val="32"/>
        </w:rPr>
      </w:pPr>
      <w:r>
        <w:rPr>
          <w:sz w:val="32"/>
          <w:szCs w:val="32"/>
        </w:rPr>
        <w:t>What’s the story?</w:t>
      </w:r>
    </w:p>
    <w:p w14:paraId="6A08290F" w14:textId="77777777" w:rsidR="00FA5AD0" w:rsidRDefault="00FA5AD0" w:rsidP="00FA5AD0">
      <w:pPr>
        <w:rPr>
          <w:b/>
          <w:szCs w:val="24"/>
        </w:rPr>
      </w:pPr>
    </w:p>
    <w:p w14:paraId="561C05DB" w14:textId="77777777" w:rsidR="00FA5AD0" w:rsidRDefault="00FA5AD0" w:rsidP="00FA5AD0">
      <w:pPr>
        <w:rPr>
          <w:szCs w:val="24"/>
        </w:rPr>
      </w:pPr>
      <w:r>
        <w:rPr>
          <w:noProof/>
          <w:lang w:val="en-US"/>
        </w:rPr>
        <mc:AlternateContent>
          <mc:Choice Requires="wps">
            <w:drawing>
              <wp:anchor distT="45720" distB="45720" distL="114300" distR="114300" simplePos="0" relativeHeight="251659264" behindDoc="0" locked="0" layoutInCell="1" allowOverlap="1" wp14:anchorId="4D0B9AD1" wp14:editId="786FF29A">
                <wp:simplePos x="0" y="0"/>
                <wp:positionH relativeFrom="column">
                  <wp:align>center</wp:align>
                </wp:positionH>
                <wp:positionV relativeFrom="paragraph">
                  <wp:posOffset>97155</wp:posOffset>
                </wp:positionV>
                <wp:extent cx="3996055" cy="1924050"/>
                <wp:effectExtent l="0" t="0" r="17145" b="317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1924050"/>
                        </a:xfrm>
                        <a:prstGeom prst="rect">
                          <a:avLst/>
                        </a:prstGeom>
                        <a:solidFill>
                          <a:srgbClr val="FFFFFF"/>
                        </a:solidFill>
                        <a:ln w="9525">
                          <a:solidFill>
                            <a:srgbClr val="000000"/>
                          </a:solidFill>
                          <a:miter lim="800000"/>
                          <a:headEnd/>
                          <a:tailEnd/>
                        </a:ln>
                      </wps:spPr>
                      <wps:txbx>
                        <w:txbxContent>
                          <w:p w14:paraId="75EB5F7D" w14:textId="77777777" w:rsidR="005456B2" w:rsidRPr="008067D9" w:rsidRDefault="005456B2" w:rsidP="00FA5AD0">
                            <w:pPr>
                              <w:pStyle w:val="dropcap"/>
                              <w:shd w:val="clear" w:color="auto" w:fill="FFFFFF"/>
                              <w:spacing w:line="275" w:lineRule="atLeast"/>
                              <w:rPr>
                                <w:rFonts w:ascii="Georgia" w:hAnsi="Georgia"/>
                                <w:color w:val="000000"/>
                                <w:sz w:val="17"/>
                                <w:szCs w:val="17"/>
                              </w:rPr>
                            </w:pPr>
                            <w:r>
                              <w:rPr>
                                <w:rFonts w:ascii="Georgia" w:hAnsi="Georgia"/>
                                <w:color w:val="000000"/>
                                <w:sz w:val="17"/>
                                <w:szCs w:val="17"/>
                              </w:rPr>
                              <w:t>Much of the US president’s power to represent and to inspire comes from</w:t>
                            </w:r>
                            <w:r>
                              <w:rPr>
                                <w:rStyle w:val="apple-converted-space"/>
                                <w:rFonts w:ascii="Georgia" w:hAnsi="Georgia"/>
                                <w:color w:val="000000"/>
                                <w:sz w:val="17"/>
                                <w:szCs w:val="17"/>
                              </w:rPr>
                              <w:t> </w:t>
                            </w:r>
                            <w:r>
                              <w:rPr>
                                <w:rFonts w:ascii="Georgia" w:hAnsi="Georgia"/>
                                <w:i/>
                                <w:iCs/>
                                <w:color w:val="000000"/>
                                <w:sz w:val="17"/>
                                <w:szCs w:val="17"/>
                              </w:rPr>
                              <w:t>narrative</w:t>
                            </w:r>
                            <w:r>
                              <w:rPr>
                                <w:rFonts w:ascii="Georgia" w:hAnsi="Georgia"/>
                                <w:color w:val="000000"/>
                                <w:sz w:val="17"/>
                                <w:szCs w:val="17"/>
                              </w:rPr>
                              <w:t>. It is largely through the stories he tells or personifies, and through the stories told about him, that a president exerts moral force and fashions a nation-defining legacy. Like all of us, presidents create in their minds personal life stories—or what psychologists call narrative identities—to explain how they came to be who they are. This process is often unconscious, involving the selective reinterpretation of the past and imagination of the future. A growing body of research in personality, developmental, and social psychology demonstrates that a life story provides adults with a sense of coherence, purpose, and continuity over time.</w:t>
                            </w:r>
                            <w:r>
                              <w:rPr>
                                <w:rStyle w:val="apple-converted-space"/>
                                <w:rFonts w:ascii="Georgia" w:hAnsi="Georgia"/>
                                <w:color w:val="000000"/>
                                <w:sz w:val="17"/>
                                <w:szCs w:val="17"/>
                              </w:rPr>
                              <w:t xml:space="preserve">  (Dan P McAdams, </w:t>
                            </w:r>
                            <w:r>
                              <w:rPr>
                                <w:rStyle w:val="apple-converted-space"/>
                                <w:rFonts w:ascii="Georgia" w:hAnsi="Georgia"/>
                                <w:i/>
                                <w:color w:val="000000"/>
                                <w:sz w:val="17"/>
                                <w:szCs w:val="17"/>
                              </w:rPr>
                              <w:t>The Atlantic</w:t>
                            </w:r>
                            <w:r>
                              <w:rPr>
                                <w:rStyle w:val="apple-converted-space"/>
                                <w:rFonts w:ascii="Georgia" w:hAnsi="Georgia"/>
                                <w:color w:val="000000"/>
                                <w:sz w:val="17"/>
                                <w:szCs w:val="17"/>
                              </w:rPr>
                              <w:t>)</w:t>
                            </w:r>
                          </w:p>
                          <w:p w14:paraId="61BB26EF" w14:textId="77777777" w:rsidR="005456B2" w:rsidRDefault="005456B2" w:rsidP="00FA5A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7.65pt;width:314.65pt;height:151.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">
                <v:textbox>
                  <w:txbxContent>
                    <w:p w14:paraId="75EB5F7D" w14:textId="77777777" w:rsidR="005456B2" w:rsidRPr="008067D9" w:rsidRDefault="005456B2" w:rsidP="00FA5AD0">
                      <w:pPr>
                        <w:pStyle w:val="dropcap"/>
                        <w:shd w:val="clear" w:color="auto" w:fill="FFFFFF"/>
                        <w:spacing w:line="275" w:lineRule="atLeast"/>
                        <w:rPr>
                          <w:rFonts w:ascii="Georgia" w:hAnsi="Georgia"/>
                          <w:color w:val="000000"/>
                          <w:sz w:val="17"/>
                          <w:szCs w:val="17"/>
                        </w:rPr>
                      </w:pPr>
                      <w:r>
                        <w:rPr>
                          <w:rFonts w:ascii="Georgia" w:hAnsi="Georgia"/>
                          <w:color w:val="000000"/>
                          <w:sz w:val="17"/>
                          <w:szCs w:val="17"/>
                        </w:rPr>
                        <w:t>Much of the US president’s power to represent and to inspire comes from</w:t>
                      </w:r>
                      <w:r>
                        <w:rPr>
                          <w:rStyle w:val="apple-converted-space"/>
                          <w:rFonts w:ascii="Georgia" w:hAnsi="Georgia"/>
                          <w:color w:val="000000"/>
                          <w:sz w:val="17"/>
                          <w:szCs w:val="17"/>
                        </w:rPr>
                        <w:t> </w:t>
                      </w:r>
                      <w:r>
                        <w:rPr>
                          <w:rFonts w:ascii="Georgia" w:hAnsi="Georgia"/>
                          <w:i/>
                          <w:iCs/>
                          <w:color w:val="000000"/>
                          <w:sz w:val="17"/>
                          <w:szCs w:val="17"/>
                        </w:rPr>
                        <w:t>narrative</w:t>
                      </w:r>
                      <w:r>
                        <w:rPr>
                          <w:rFonts w:ascii="Georgia" w:hAnsi="Georgia"/>
                          <w:color w:val="000000"/>
                          <w:sz w:val="17"/>
                          <w:szCs w:val="17"/>
                        </w:rPr>
                        <w:t>. It is largely through the stories he tells or personifies, and through the stories told about him, that a president exerts moral force and fashions a nation-defining legacy. Like all of us, presidents create in their minds personal life stories—or what psychologists call narrative identities—to explain how they came to be who they are. This process is often unconscious, involving the selective reinterpretation of the past and imagination of the future. A growing body of research in personality, developmental, and social psychology demonstrates that a life story provides adults with a sense of coherence, purpose, and continuity over time.</w:t>
                      </w:r>
                      <w:r>
                        <w:rPr>
                          <w:rStyle w:val="apple-converted-space"/>
                          <w:rFonts w:ascii="Georgia" w:hAnsi="Georgia"/>
                          <w:color w:val="000000"/>
                          <w:sz w:val="17"/>
                          <w:szCs w:val="17"/>
                        </w:rPr>
                        <w:t xml:space="preserve">  (Dan P McAdams, </w:t>
                      </w:r>
                      <w:r>
                        <w:rPr>
                          <w:rStyle w:val="apple-converted-space"/>
                          <w:rFonts w:ascii="Georgia" w:hAnsi="Georgia"/>
                          <w:i/>
                          <w:color w:val="000000"/>
                          <w:sz w:val="17"/>
                          <w:szCs w:val="17"/>
                        </w:rPr>
                        <w:t>The Atlantic</w:t>
                      </w:r>
                      <w:r>
                        <w:rPr>
                          <w:rStyle w:val="apple-converted-space"/>
                          <w:rFonts w:ascii="Georgia" w:hAnsi="Georgia"/>
                          <w:color w:val="000000"/>
                          <w:sz w:val="17"/>
                          <w:szCs w:val="17"/>
                        </w:rPr>
                        <w:t>)</w:t>
                      </w:r>
                    </w:p>
                    <w:p w14:paraId="61BB26EF" w14:textId="77777777" w:rsidR="005456B2" w:rsidRDefault="005456B2" w:rsidP="00FA5AD0"/>
                  </w:txbxContent>
                </v:textbox>
                <w10:wrap type="square"/>
              </v:shape>
            </w:pict>
          </mc:Fallback>
        </mc:AlternateContent>
      </w:r>
    </w:p>
    <w:p w14:paraId="0C19817F" w14:textId="77777777" w:rsidR="00FA5AD0" w:rsidRDefault="00FA5AD0" w:rsidP="00FA5AD0">
      <w:pPr>
        <w:rPr>
          <w:szCs w:val="24"/>
        </w:rPr>
      </w:pPr>
    </w:p>
    <w:p w14:paraId="49899DEF" w14:textId="77777777" w:rsidR="00FA5AD0" w:rsidRDefault="00FA5AD0" w:rsidP="00FA5AD0">
      <w:pPr>
        <w:rPr>
          <w:szCs w:val="24"/>
        </w:rPr>
      </w:pPr>
    </w:p>
    <w:p w14:paraId="3F7CA786" w14:textId="77777777" w:rsidR="00FA5AD0" w:rsidRDefault="00FA5AD0" w:rsidP="00FA5AD0">
      <w:pPr>
        <w:rPr>
          <w:szCs w:val="24"/>
        </w:rPr>
      </w:pPr>
    </w:p>
    <w:p w14:paraId="2C33A762" w14:textId="77777777" w:rsidR="00FA5AD0" w:rsidRDefault="00FA5AD0" w:rsidP="00FA5AD0">
      <w:pPr>
        <w:rPr>
          <w:szCs w:val="24"/>
        </w:rPr>
      </w:pPr>
    </w:p>
    <w:p w14:paraId="54A91D10" w14:textId="77777777" w:rsidR="00FA5AD0" w:rsidRDefault="00FA5AD0" w:rsidP="00FA5AD0">
      <w:pPr>
        <w:rPr>
          <w:szCs w:val="24"/>
        </w:rPr>
      </w:pPr>
    </w:p>
    <w:p w14:paraId="76CCCD12" w14:textId="77777777" w:rsidR="00FA5AD0" w:rsidRDefault="00FA5AD0" w:rsidP="00FA5AD0">
      <w:pPr>
        <w:rPr>
          <w:szCs w:val="24"/>
        </w:rPr>
      </w:pPr>
    </w:p>
    <w:p w14:paraId="29E418B6" w14:textId="77777777" w:rsidR="00FA5AD0" w:rsidRDefault="00FA5AD0" w:rsidP="00FA5AD0">
      <w:pPr>
        <w:rPr>
          <w:szCs w:val="24"/>
        </w:rPr>
      </w:pPr>
    </w:p>
    <w:p w14:paraId="2E94CA9F" w14:textId="77777777" w:rsidR="00FA5AD0" w:rsidRDefault="00FA5AD0" w:rsidP="00FA5AD0">
      <w:pPr>
        <w:rPr>
          <w:szCs w:val="24"/>
        </w:rPr>
      </w:pPr>
    </w:p>
    <w:p w14:paraId="1D2DFAB3" w14:textId="77777777" w:rsidR="00FA5AD0" w:rsidRDefault="00FA5AD0" w:rsidP="00FA5AD0">
      <w:pPr>
        <w:rPr>
          <w:szCs w:val="24"/>
        </w:rPr>
      </w:pPr>
    </w:p>
    <w:p w14:paraId="07F75CB4" w14:textId="77777777" w:rsidR="00FA5AD0" w:rsidRDefault="00FA5AD0" w:rsidP="00FA5AD0">
      <w:pPr>
        <w:rPr>
          <w:szCs w:val="24"/>
        </w:rPr>
      </w:pPr>
    </w:p>
    <w:p w14:paraId="37AC174B" w14:textId="77777777" w:rsidR="00FA5AD0" w:rsidRDefault="00FA5AD0" w:rsidP="00FA5AD0">
      <w:pPr>
        <w:rPr>
          <w:szCs w:val="24"/>
        </w:rPr>
      </w:pPr>
    </w:p>
    <w:p w14:paraId="60067109" w14:textId="77777777" w:rsidR="00FA5AD0" w:rsidRDefault="00FA5AD0" w:rsidP="00FA5AD0">
      <w:pPr>
        <w:rPr>
          <w:szCs w:val="24"/>
        </w:rPr>
      </w:pPr>
    </w:p>
    <w:p w14:paraId="722B4979" w14:textId="77777777" w:rsidR="00FA5AD0" w:rsidRDefault="00FA5AD0" w:rsidP="00FA5AD0">
      <w:pPr>
        <w:rPr>
          <w:szCs w:val="24"/>
        </w:rPr>
      </w:pPr>
      <w:r>
        <w:rPr>
          <w:szCs w:val="24"/>
        </w:rPr>
        <w:t xml:space="preserve">Humans have told stories to one another since time began.  Stories are about the passage of time, and depend on the passage of time to unfold – one thing following another.  Why do stories seem so important to us?  And what </w:t>
      </w:r>
      <w:r>
        <w:rPr>
          <w:i/>
          <w:szCs w:val="24"/>
        </w:rPr>
        <w:t>is</w:t>
      </w:r>
      <w:r>
        <w:rPr>
          <w:szCs w:val="24"/>
        </w:rPr>
        <w:t xml:space="preserve"> a “story”, anyway?  Is there a difference between “story”, “plot”, “tale” and “narrative”?</w:t>
      </w:r>
    </w:p>
    <w:p w14:paraId="01AE93AF" w14:textId="77777777" w:rsidR="00FA5AD0" w:rsidRDefault="00FA5AD0" w:rsidP="00FA5AD0">
      <w:pPr>
        <w:rPr>
          <w:szCs w:val="24"/>
        </w:rPr>
      </w:pPr>
    </w:p>
    <w:p w14:paraId="21644345" w14:textId="77777777" w:rsidR="00FA5AD0" w:rsidRPr="00352A85" w:rsidRDefault="00FA5AD0" w:rsidP="00FA5AD0">
      <w:pPr>
        <w:rPr>
          <w:szCs w:val="24"/>
        </w:rPr>
      </w:pPr>
      <w:r>
        <w:rPr>
          <w:szCs w:val="24"/>
        </w:rPr>
        <w:t>Look up each of these terms, and explain briefly for yourself in what ways they differ and/or overlap.</w:t>
      </w:r>
    </w:p>
    <w:p w14:paraId="1E75655E" w14:textId="77777777" w:rsidR="00FA5AD0" w:rsidRDefault="00FA5AD0" w:rsidP="00FA5AD0">
      <w:pPr>
        <w:rPr>
          <w:szCs w:val="24"/>
        </w:rPr>
      </w:pPr>
    </w:p>
    <w:p w14:paraId="18BE9394" w14:textId="77777777" w:rsidR="00FA5AD0" w:rsidRDefault="00FA5AD0" w:rsidP="00FA5AD0">
      <w:pPr>
        <w:rPr>
          <w:szCs w:val="24"/>
        </w:rPr>
      </w:pPr>
      <w:r>
        <w:rPr>
          <w:szCs w:val="24"/>
        </w:rPr>
        <w:t xml:space="preserve">The English novelist E M Forster famously wrote: </w:t>
      </w:r>
    </w:p>
    <w:p w14:paraId="623052BB" w14:textId="77777777" w:rsidR="00FA5AD0" w:rsidRDefault="00FA5AD0" w:rsidP="00FA5AD0">
      <w:pPr>
        <w:rPr>
          <w:szCs w:val="24"/>
        </w:rPr>
      </w:pPr>
    </w:p>
    <w:p w14:paraId="72E2B216" w14:textId="77777777" w:rsidR="00FA5AD0" w:rsidRDefault="00FA5AD0" w:rsidP="00FA5AD0">
      <w:pPr>
        <w:ind w:left="720"/>
        <w:rPr>
          <w:szCs w:val="24"/>
        </w:rPr>
      </w:pPr>
      <w:r>
        <w:rPr>
          <w:rFonts w:ascii="Arial" w:hAnsi="Arial" w:cs="Arial"/>
          <w:color w:val="545454"/>
          <w:shd w:val="clear" w:color="auto" w:fill="FFFFFF"/>
        </w:rPr>
        <w:t xml:space="preserve">A plot is also a narrative of events, the emphasis falling on causality – “The king died and then the queen died” is a </w:t>
      </w:r>
      <w:r>
        <w:rPr>
          <w:rStyle w:val="Emphasis"/>
          <w:rFonts w:ascii="Arial" w:hAnsi="Arial" w:cs="Arial"/>
          <w:b/>
          <w:bCs/>
          <w:i w:val="0"/>
          <w:iCs w:val="0"/>
          <w:color w:val="6A6A6A"/>
          <w:shd w:val="clear" w:color="auto" w:fill="FFFFFF"/>
        </w:rPr>
        <w:t>story</w:t>
      </w:r>
      <w:r>
        <w:rPr>
          <w:rFonts w:ascii="Arial" w:hAnsi="Arial" w:cs="Arial"/>
          <w:color w:val="545454"/>
          <w:shd w:val="clear" w:color="auto" w:fill="FFFFFF"/>
        </w:rPr>
        <w:t xml:space="preserve">. “The king died and then the queen died </w:t>
      </w:r>
      <w:r>
        <w:rPr>
          <w:rFonts w:ascii="Arial" w:hAnsi="Arial" w:cs="Arial"/>
          <w:i/>
          <w:color w:val="545454"/>
          <w:shd w:val="clear" w:color="auto" w:fill="FFFFFF"/>
        </w:rPr>
        <w:t>of grief</w:t>
      </w:r>
      <w:r>
        <w:rPr>
          <w:rFonts w:ascii="Arial" w:hAnsi="Arial" w:cs="Arial"/>
          <w:color w:val="545454"/>
          <w:shd w:val="clear" w:color="auto" w:fill="FFFFFF"/>
        </w:rPr>
        <w:t xml:space="preserve">” is a </w:t>
      </w:r>
      <w:r>
        <w:rPr>
          <w:rFonts w:ascii="Arial" w:hAnsi="Arial" w:cs="Arial"/>
          <w:b/>
          <w:color w:val="545454"/>
          <w:shd w:val="clear" w:color="auto" w:fill="FFFFFF"/>
        </w:rPr>
        <w:t>plot.</w:t>
      </w:r>
      <w:r>
        <w:rPr>
          <w:rFonts w:ascii="Arial" w:hAnsi="Arial" w:cs="Arial"/>
          <w:color w:val="545454"/>
          <w:shd w:val="clear" w:color="auto" w:fill="FFFFFF"/>
        </w:rPr>
        <w:t>'</w:t>
      </w:r>
    </w:p>
    <w:p w14:paraId="7DD6F43E" w14:textId="77777777" w:rsidR="00FA5AD0" w:rsidRDefault="00FA5AD0" w:rsidP="00FA5AD0">
      <w:pPr>
        <w:rPr>
          <w:szCs w:val="24"/>
        </w:rPr>
      </w:pPr>
    </w:p>
    <w:p w14:paraId="3A64F146" w14:textId="77777777" w:rsidR="00FA5AD0" w:rsidRDefault="00FA5AD0" w:rsidP="00FA5AD0">
      <w:pPr>
        <w:rPr>
          <w:szCs w:val="24"/>
        </w:rPr>
      </w:pPr>
      <w:r>
        <w:rPr>
          <w:szCs w:val="24"/>
        </w:rPr>
        <w:t xml:space="preserve">What kind of story we think we are reading, affects how we define and respond to its </w:t>
      </w:r>
      <w:r>
        <w:rPr>
          <w:i/>
          <w:szCs w:val="24"/>
        </w:rPr>
        <w:t>purpose</w:t>
      </w:r>
      <w:r>
        <w:rPr>
          <w:szCs w:val="24"/>
        </w:rPr>
        <w:t>.  The following is one version of a Nigerian tale which may be centuries old, its original author long lost, if there ever was one.</w:t>
      </w:r>
    </w:p>
    <w:p w14:paraId="4D88E2EB" w14:textId="77777777" w:rsidR="00FA5AD0" w:rsidRDefault="00FA5AD0" w:rsidP="00FA5AD0">
      <w:pPr>
        <w:rPr>
          <w:szCs w:val="24"/>
        </w:rPr>
      </w:pPr>
    </w:p>
    <w:p w14:paraId="17763F12" w14:textId="77777777" w:rsidR="00FA5AD0" w:rsidRPr="00B42279" w:rsidRDefault="00FA5AD0" w:rsidP="00FA5AD0">
      <w:pPr>
        <w:ind w:left="720"/>
        <w:rPr>
          <w:rFonts w:ascii="Arial" w:hAnsi="Arial" w:cs="Arial"/>
          <w:b/>
          <w:sz w:val="22"/>
        </w:rPr>
      </w:pPr>
      <w:r w:rsidRPr="00B42279">
        <w:rPr>
          <w:rFonts w:ascii="Arial" w:hAnsi="Arial" w:cs="Arial"/>
          <w:b/>
          <w:sz w:val="22"/>
        </w:rPr>
        <w:t>The Skull on the Path</w:t>
      </w:r>
    </w:p>
    <w:p w14:paraId="2E5E4605" w14:textId="77777777" w:rsidR="00FA5AD0" w:rsidRPr="00B42279" w:rsidRDefault="00FA5AD0" w:rsidP="00FA5AD0">
      <w:pPr>
        <w:ind w:left="720"/>
        <w:rPr>
          <w:rFonts w:ascii="Arial" w:hAnsi="Arial" w:cs="Arial"/>
          <w:sz w:val="22"/>
        </w:rPr>
      </w:pPr>
    </w:p>
    <w:p w14:paraId="71B0F54C" w14:textId="77777777" w:rsidR="00FA5AD0" w:rsidRPr="00B42279" w:rsidRDefault="00FA5AD0" w:rsidP="00FA5AD0">
      <w:pPr>
        <w:ind w:left="720"/>
        <w:rPr>
          <w:rFonts w:ascii="Arial" w:hAnsi="Arial" w:cs="Arial"/>
          <w:sz w:val="22"/>
        </w:rPr>
      </w:pPr>
      <w:r w:rsidRPr="00B42279">
        <w:rPr>
          <w:rFonts w:ascii="Arial" w:hAnsi="Arial" w:cs="Arial"/>
          <w:sz w:val="22"/>
        </w:rPr>
        <w:t xml:space="preserve">A hunter went out one day into the forest to hunt.  He walked along this path and that, looking and looking.  He found himself on a game-trail he had not walked along before. Suddenly he stopped, for there on the side of the trail lay a skull – a human skull.  The hunter leaned on his spear and contemplated the skull.  After a while he said aloud to himself, “Well, I wonder what brought </w:t>
      </w:r>
      <w:r w:rsidRPr="00B42279">
        <w:rPr>
          <w:rFonts w:ascii="Arial" w:hAnsi="Arial" w:cs="Arial"/>
          <w:i/>
          <w:sz w:val="22"/>
        </w:rPr>
        <w:t>you</w:t>
      </w:r>
      <w:r w:rsidRPr="00B42279">
        <w:rPr>
          <w:rFonts w:ascii="Arial" w:hAnsi="Arial" w:cs="Arial"/>
          <w:sz w:val="22"/>
        </w:rPr>
        <w:t xml:space="preserve"> here?”  To his astonishment, the skull replied.  And the skull said: “Talking brought me here.”</w:t>
      </w:r>
    </w:p>
    <w:p w14:paraId="2CBF4964" w14:textId="77777777" w:rsidR="00FA5AD0" w:rsidRPr="00B42279" w:rsidRDefault="00FA5AD0" w:rsidP="00FA5AD0">
      <w:pPr>
        <w:ind w:left="720"/>
        <w:rPr>
          <w:rFonts w:ascii="Arial" w:hAnsi="Arial" w:cs="Arial"/>
          <w:sz w:val="22"/>
        </w:rPr>
      </w:pPr>
      <w:r w:rsidRPr="00B42279">
        <w:rPr>
          <w:rFonts w:ascii="Arial" w:hAnsi="Arial" w:cs="Arial"/>
          <w:sz w:val="22"/>
        </w:rPr>
        <w:tab/>
        <w:t xml:space="preserve">Frightened out of his wits, the hunter scrambled away and raced back to the village. At the edge of the forest he met some children playing. “You will never believe what I saw,” he panted, “I saw a skull that spoke to me!”  The children just stared disbelievingly.  Near the stream he met some women drawing water.  He shouted, “I heard a </w:t>
      </w:r>
      <w:r>
        <w:rPr>
          <w:rFonts w:ascii="Arial" w:hAnsi="Arial" w:cs="Arial"/>
          <w:sz w:val="22"/>
        </w:rPr>
        <w:t>skull that spoke to me, what do you</w:t>
      </w:r>
      <w:r w:rsidRPr="00B42279">
        <w:rPr>
          <w:rFonts w:ascii="Arial" w:hAnsi="Arial" w:cs="Arial"/>
          <w:sz w:val="22"/>
        </w:rPr>
        <w:t xml:space="preserve"> make of that?”  The women </w:t>
      </w:r>
      <w:r w:rsidRPr="00B42279">
        <w:rPr>
          <w:rFonts w:ascii="Arial" w:hAnsi="Arial" w:cs="Arial"/>
          <w:sz w:val="22"/>
        </w:rPr>
        <w:lastRenderedPageBreak/>
        <w:t>laughed, and shook their heads; the hunter must be mad, they said.  Finally the hunter met some men at the village, and stammered out his story.  The men took him to the elders to report this strange event.  The elders conferred.  At last they said:</w:t>
      </w:r>
    </w:p>
    <w:p w14:paraId="416F40A5" w14:textId="77777777" w:rsidR="00FA5AD0" w:rsidRPr="00B42279" w:rsidRDefault="00FA5AD0" w:rsidP="00FA5AD0">
      <w:pPr>
        <w:ind w:left="720"/>
        <w:rPr>
          <w:rFonts w:ascii="Arial" w:hAnsi="Arial" w:cs="Arial"/>
          <w:sz w:val="22"/>
        </w:rPr>
      </w:pPr>
      <w:r w:rsidRPr="00B42279">
        <w:rPr>
          <w:rFonts w:ascii="Arial" w:hAnsi="Arial" w:cs="Arial"/>
          <w:sz w:val="22"/>
        </w:rPr>
        <w:tab/>
        <w:t>“It is difficult to believe this thing, but if it is true you have been greatly privileged.  We cannot call you a liar.  So you will take with you two soldiers.  You will find this skull and you get it to speak.  If it is found you were lying, the soldiers will kill you on the spot.  Is it agreed?”</w:t>
      </w:r>
    </w:p>
    <w:p w14:paraId="640FC013" w14:textId="77777777" w:rsidR="00FA5AD0" w:rsidRPr="00B42279" w:rsidRDefault="00FA5AD0" w:rsidP="00FA5AD0">
      <w:pPr>
        <w:ind w:left="720"/>
        <w:rPr>
          <w:rFonts w:ascii="Arial" w:hAnsi="Arial" w:cs="Arial"/>
          <w:sz w:val="22"/>
        </w:rPr>
      </w:pPr>
      <w:r w:rsidRPr="00B42279">
        <w:rPr>
          <w:rFonts w:ascii="Arial" w:hAnsi="Arial" w:cs="Arial"/>
          <w:sz w:val="22"/>
        </w:rPr>
        <w:tab/>
        <w:t>“Agreed,” said the hunter. He walked back into the forest; the soldiers walked behind him with their spears.  They came to the place where the skull lay as before.</w:t>
      </w:r>
    </w:p>
    <w:p w14:paraId="4B487357" w14:textId="77777777" w:rsidR="00FA5AD0" w:rsidRPr="00B42279" w:rsidRDefault="00FA5AD0" w:rsidP="00FA5AD0">
      <w:pPr>
        <w:ind w:left="720"/>
        <w:rPr>
          <w:rFonts w:ascii="Arial" w:hAnsi="Arial" w:cs="Arial"/>
          <w:sz w:val="22"/>
        </w:rPr>
      </w:pPr>
      <w:r w:rsidRPr="00B42279">
        <w:rPr>
          <w:rFonts w:ascii="Arial" w:hAnsi="Arial" w:cs="Arial"/>
          <w:sz w:val="22"/>
        </w:rPr>
        <w:tab/>
        <w:t>“Speak to me,” said the hunter to the skull. But the skull said nothing. The hunter tried the question he had first asked: “I wonder what brought you here?” But the skull was silent.  All the rest of that day, the hunter tried to coax the skull to speak. But the skull did not.</w:t>
      </w:r>
    </w:p>
    <w:p w14:paraId="357DB3A9" w14:textId="77777777" w:rsidR="00FA5AD0" w:rsidRPr="00B42279" w:rsidRDefault="00FA5AD0" w:rsidP="00FA5AD0">
      <w:pPr>
        <w:ind w:left="720"/>
        <w:rPr>
          <w:rFonts w:ascii="Arial" w:hAnsi="Arial" w:cs="Arial"/>
          <w:sz w:val="22"/>
        </w:rPr>
      </w:pPr>
      <w:r w:rsidRPr="00B42279">
        <w:rPr>
          <w:rFonts w:ascii="Arial" w:hAnsi="Arial" w:cs="Arial"/>
          <w:sz w:val="22"/>
        </w:rPr>
        <w:tab/>
        <w:t>Sunset came, and the soldiers killed the hunter and left him there.  As their footsteps died away into the distance, the skull said to the dead man’s head, “I wonder what brought you here?”</w:t>
      </w:r>
    </w:p>
    <w:p w14:paraId="3262392E" w14:textId="77777777" w:rsidR="00FA5AD0" w:rsidRPr="00B42279" w:rsidRDefault="00FA5AD0" w:rsidP="00FA5AD0">
      <w:pPr>
        <w:ind w:left="720"/>
        <w:rPr>
          <w:rFonts w:ascii="Arial" w:hAnsi="Arial" w:cs="Arial"/>
          <w:sz w:val="22"/>
        </w:rPr>
      </w:pPr>
      <w:r w:rsidRPr="00B42279">
        <w:rPr>
          <w:rFonts w:ascii="Arial" w:hAnsi="Arial" w:cs="Arial"/>
          <w:sz w:val="22"/>
        </w:rPr>
        <w:tab/>
        <w:t>And the dead man’s head said, “Talking brought me here.”</w:t>
      </w:r>
    </w:p>
    <w:p w14:paraId="7D386AEE" w14:textId="77777777" w:rsidR="00FA5AD0" w:rsidRDefault="00FA5AD0" w:rsidP="00FA5AD0"/>
    <w:p w14:paraId="786B28C4" w14:textId="77777777" w:rsidR="00FA5AD0" w:rsidRDefault="00FA5AD0" w:rsidP="00FA5AD0">
      <w:r w:rsidRPr="00E2556E">
        <w:rPr>
          <w:b/>
          <w:highlight w:val="yellow"/>
        </w:rPr>
        <w:t>QUESTION 1:</w:t>
      </w:r>
      <w:r w:rsidRPr="00E2556E">
        <w:rPr>
          <w:highlight w:val="yellow"/>
        </w:rPr>
        <w:t xml:space="preserve"> Would you define this as a ‘fairy story’? A ‘folktale’? A ‘parable’? A reflection of reality? Depending on your decision, explain how your classification might affect your sense of the story’s purpose. (150 words)</w:t>
      </w:r>
    </w:p>
    <w:p w14:paraId="4207CE3B" w14:textId="77777777" w:rsidR="00FA5AD0" w:rsidRDefault="00FA5AD0" w:rsidP="00FA5AD0"/>
    <w:p w14:paraId="407F7DFB" w14:textId="77777777" w:rsidR="00FA5AD0" w:rsidRDefault="00FA5AD0" w:rsidP="00FA5AD0"/>
    <w:p w14:paraId="7610EA23" w14:textId="77777777" w:rsidR="00FA5AD0" w:rsidRPr="00E2556E" w:rsidRDefault="00FA5AD0" w:rsidP="00FA5AD0">
      <w:pPr>
        <w:rPr>
          <w:highlight w:val="yellow"/>
        </w:rPr>
      </w:pPr>
      <w:r w:rsidRPr="00E2556E">
        <w:rPr>
          <w:b/>
          <w:highlight w:val="yellow"/>
        </w:rPr>
        <w:t xml:space="preserve">QUESTION 2: </w:t>
      </w:r>
      <w:r w:rsidRPr="00E2556E">
        <w:rPr>
          <w:highlight w:val="yellow"/>
        </w:rPr>
        <w:t>Complete the sentence: I think this story is about …</w:t>
      </w:r>
    </w:p>
    <w:p w14:paraId="01F32666" w14:textId="77777777" w:rsidR="00FA5AD0" w:rsidRPr="00E2556E" w:rsidRDefault="00FA5AD0" w:rsidP="00FA5AD0">
      <w:pPr>
        <w:rPr>
          <w:highlight w:val="yellow"/>
        </w:rPr>
      </w:pPr>
    </w:p>
    <w:p w14:paraId="6814B6E6" w14:textId="77777777" w:rsidR="00FA5AD0" w:rsidRPr="00E2556E" w:rsidRDefault="00FA5AD0" w:rsidP="00FA5AD0">
      <w:pPr>
        <w:ind w:left="720"/>
        <w:rPr>
          <w:highlight w:val="yellow"/>
        </w:rPr>
      </w:pPr>
      <w:r w:rsidRPr="00E2556E">
        <w:rPr>
          <w:highlight w:val="yellow"/>
        </w:rPr>
        <w:t xml:space="preserve"> (max 6 words, i.e. encapsulate what you take to be the story’s </w:t>
      </w:r>
      <w:r w:rsidRPr="00E2556E">
        <w:rPr>
          <w:i/>
          <w:highlight w:val="yellow"/>
          <w:u w:val="single"/>
        </w:rPr>
        <w:t xml:space="preserve">theme </w:t>
      </w:r>
      <w:r w:rsidRPr="00E2556E">
        <w:rPr>
          <w:highlight w:val="yellow"/>
        </w:rPr>
        <w:t>or central issue or question)</w:t>
      </w:r>
    </w:p>
    <w:p w14:paraId="7DB976F6" w14:textId="77777777" w:rsidR="00FA5AD0" w:rsidRPr="00E2556E" w:rsidRDefault="00FA5AD0" w:rsidP="00FA5AD0">
      <w:pPr>
        <w:rPr>
          <w:highlight w:val="yellow"/>
        </w:rPr>
      </w:pPr>
    </w:p>
    <w:p w14:paraId="4F15B14E" w14:textId="77777777" w:rsidR="00FA5AD0" w:rsidRDefault="00FA5AD0" w:rsidP="00FA5AD0">
      <w:r w:rsidRPr="00E2556E">
        <w:rPr>
          <w:b/>
          <w:highlight w:val="yellow"/>
        </w:rPr>
        <w:t xml:space="preserve">QUESTION 3: </w:t>
      </w:r>
      <w:r w:rsidRPr="00E2556E">
        <w:rPr>
          <w:highlight w:val="yellow"/>
        </w:rPr>
        <w:t xml:space="preserve"> Read Chapter 3 of </w:t>
      </w:r>
      <w:r w:rsidRPr="00E2556E">
        <w:rPr>
          <w:i/>
          <w:highlight w:val="yellow"/>
        </w:rPr>
        <w:t>Nervous Conditions</w:t>
      </w:r>
      <w:r w:rsidRPr="00E2556E">
        <w:rPr>
          <w:highlight w:val="yellow"/>
        </w:rPr>
        <w:t xml:space="preserve">.  First jot down on scrap paper what you think are its main events.  Then write out a narrative, flowing </w:t>
      </w:r>
      <w:r w:rsidRPr="00E2556E">
        <w:rPr>
          <w:b/>
          <w:highlight w:val="yellow"/>
        </w:rPr>
        <w:t xml:space="preserve">summary </w:t>
      </w:r>
      <w:r w:rsidRPr="00E2556E">
        <w:rPr>
          <w:highlight w:val="yellow"/>
        </w:rPr>
        <w:t>of the chapter, in no more than 150 words.</w:t>
      </w:r>
    </w:p>
    <w:p w14:paraId="0E3FD395" w14:textId="77777777" w:rsidR="00FA5AD0" w:rsidRPr="00D13AB5" w:rsidRDefault="00FA5AD0" w:rsidP="00FA5AD0"/>
    <w:p w14:paraId="41A4B13A" w14:textId="77777777" w:rsidR="00FA5AD0" w:rsidRDefault="00FA5AD0" w:rsidP="00FA5AD0">
      <w:r w:rsidRPr="00D13AB5">
        <w:rPr>
          <w:b/>
        </w:rPr>
        <w:t>NB</w:t>
      </w:r>
      <w:r>
        <w:t xml:space="preserve">. Summary is a vital skill that needs practice; it is the art of choosing the most important information, discarding the inessential, and stitching together a coherent version for quick digestion.  Summary is different from </w:t>
      </w:r>
      <w:r w:rsidRPr="001D2AB2">
        <w:rPr>
          <w:i/>
        </w:rPr>
        <w:t>interpreting</w:t>
      </w:r>
      <w:r>
        <w:t xml:space="preserve"> the story, i.e. deriving from it what you think it is ‘about’.</w:t>
      </w:r>
    </w:p>
    <w:p w14:paraId="554F8DBF" w14:textId="77777777" w:rsidR="00FA5AD0" w:rsidRPr="001D2AB2" w:rsidRDefault="00FA5AD0" w:rsidP="00FA5AD0"/>
    <w:p w14:paraId="67FDB3B9" w14:textId="77777777" w:rsidR="00FA5AD0" w:rsidRDefault="00FA5AD0" w:rsidP="00FA5AD0">
      <w:r>
        <w:rPr>
          <w:b/>
        </w:rPr>
        <w:t xml:space="preserve">CREATIVE CORNER: </w:t>
      </w:r>
      <w:r w:rsidRPr="00D13AB5">
        <w:t>How long is a ‘novel’?</w:t>
      </w:r>
      <w:r>
        <w:t xml:space="preserve"> </w:t>
      </w:r>
      <w:r>
        <w:rPr>
          <w:b/>
        </w:rPr>
        <w:t xml:space="preserve"> </w:t>
      </w:r>
      <w:r>
        <w:t>How short is a short story?</w:t>
      </w:r>
    </w:p>
    <w:p w14:paraId="0AE4AA29" w14:textId="77777777" w:rsidR="00FA5AD0" w:rsidRDefault="00FA5AD0" w:rsidP="00FA5AD0"/>
    <w:p w14:paraId="0160943B" w14:textId="77777777" w:rsidR="00FA5AD0" w:rsidRDefault="00FA5AD0" w:rsidP="00FA5AD0">
      <w:r>
        <w:t>Here is a complete ‘short story’ by American Lydia Davis:</w:t>
      </w:r>
    </w:p>
    <w:p w14:paraId="71234AC9" w14:textId="77777777" w:rsidR="00FA5AD0" w:rsidRDefault="00FA5AD0" w:rsidP="00FA5AD0"/>
    <w:p w14:paraId="71F8F96E" w14:textId="77777777" w:rsidR="00FA5AD0" w:rsidRPr="00E2556E" w:rsidRDefault="00FA5AD0" w:rsidP="00FA5AD0">
      <w:pPr>
        <w:ind w:left="720"/>
        <w:rPr>
          <w:i/>
        </w:rPr>
      </w:pPr>
      <w:r w:rsidRPr="00E2556E">
        <w:rPr>
          <w:i/>
        </w:rPr>
        <w:t>A Strange Impulse</w:t>
      </w:r>
    </w:p>
    <w:p w14:paraId="7785D271" w14:textId="77777777" w:rsidR="00FA5AD0" w:rsidRDefault="00FA5AD0" w:rsidP="00FA5AD0"/>
    <w:p w14:paraId="63E71F07" w14:textId="77777777" w:rsidR="00FA5AD0" w:rsidRDefault="00FA5AD0" w:rsidP="00FA5AD0">
      <w:pPr>
        <w:ind w:left="720"/>
      </w:pPr>
      <w:r>
        <w:t>I looked down on the street from my window. The sun shone and the shopkeepers had come out to stand in the warmth and watch the people go by. But why were the shopkeepers covering their ears? And why were the people in the street running as if pursued by a terrible spectre? Soon everything returned to normal: the incident had been no more than a moment of madness during which the people could not bear the frustration of their lives and had given way to the strange impulse.</w:t>
      </w:r>
    </w:p>
    <w:p w14:paraId="349E31A0" w14:textId="77777777" w:rsidR="00FA5AD0" w:rsidRDefault="00FA5AD0" w:rsidP="00FA5AD0"/>
    <w:p w14:paraId="16EFE4CB" w14:textId="2AEE2F50" w:rsidR="00FA5AD0" w:rsidRDefault="00FA5AD0" w:rsidP="00FA5AD0">
      <w:r>
        <w:t xml:space="preserve">(From </w:t>
      </w:r>
      <w:r>
        <w:rPr>
          <w:i/>
        </w:rPr>
        <w:t>The Collected Stories of Lydia Davis</w:t>
      </w:r>
      <w:r>
        <w:t>; Picador, 2009:700).</w:t>
      </w:r>
    </w:p>
    <w:p w14:paraId="0C2910D2" w14:textId="77777777" w:rsidR="00FA5AD0" w:rsidRDefault="00FA5AD0" w:rsidP="00FA5AD0">
      <w:r>
        <w:lastRenderedPageBreak/>
        <w:t>Read Lydia Davis’s insightful account of how she wrote one story:</w:t>
      </w:r>
    </w:p>
    <w:p w14:paraId="1E77104C" w14:textId="77777777" w:rsidR="00FA5AD0" w:rsidRDefault="00462210" w:rsidP="00FA5AD0">
      <w:hyperlink r:id="rId9" w:history="1">
        <w:r w:rsidR="00FA5AD0" w:rsidRPr="00C23EB0">
          <w:rPr>
            <w:rStyle w:val="Hyperlink"/>
          </w:rPr>
          <w:t>https://www.theatlantic.com/magazine/archive/2014/07/lydia-daviss-very-short-stories/372286/</w:t>
        </w:r>
      </w:hyperlink>
      <w:r w:rsidR="00FA5AD0">
        <w:t xml:space="preserve"> </w:t>
      </w:r>
    </w:p>
    <w:p w14:paraId="58B8FC70" w14:textId="77777777" w:rsidR="00FA5AD0" w:rsidRDefault="00FA5AD0" w:rsidP="00FA5AD0">
      <w:r>
        <w:t xml:space="preserve">Note the crucial phrase she uses: </w:t>
      </w:r>
      <w:r w:rsidRPr="00E2556E">
        <w:rPr>
          <w:b/>
        </w:rPr>
        <w:t>“every word is ripe for scrutiny”</w:t>
      </w:r>
      <w:r>
        <w:t>.  This is the essence of writing and literary criticism alike.</w:t>
      </w:r>
    </w:p>
    <w:p w14:paraId="4BB943CE" w14:textId="77777777" w:rsidR="00FA5AD0" w:rsidRDefault="00FA5AD0" w:rsidP="00FA5AD0"/>
    <w:p w14:paraId="1D6B1DFD" w14:textId="77777777" w:rsidR="00FA5AD0" w:rsidRDefault="00FA5AD0" w:rsidP="00FA5AD0">
      <w:pPr>
        <w:rPr>
          <w:szCs w:val="24"/>
          <w:lang w:val="en-GB"/>
        </w:rPr>
      </w:pPr>
      <w:r>
        <w:t>Ernest Hemingway claimed that his best work was a minimalist short story comprising only six words:</w:t>
      </w:r>
    </w:p>
    <w:p w14:paraId="316A38D2" w14:textId="77777777" w:rsidR="00FA5AD0" w:rsidRDefault="00FA5AD0" w:rsidP="00FA5AD0"/>
    <w:p w14:paraId="531295D2" w14:textId="77777777" w:rsidR="00FA5AD0" w:rsidRDefault="00FA5AD0" w:rsidP="00FA5AD0">
      <w:r>
        <w:tab/>
        <w:t>“For sale: baby shoes, never worn.”</w:t>
      </w:r>
    </w:p>
    <w:p w14:paraId="0B0A88B6" w14:textId="77777777" w:rsidR="00FA5AD0" w:rsidRDefault="00FA5AD0" w:rsidP="00FA5AD0"/>
    <w:p w14:paraId="2E2B656A" w14:textId="77777777" w:rsidR="00FA5AD0" w:rsidRDefault="00FA5AD0" w:rsidP="00FA5AD0">
      <w:r>
        <w:t xml:space="preserve">To read more six-word short stories, many written by recognised fiction writers, see </w:t>
      </w:r>
      <w:r w:rsidR="006D6024">
        <w:fldChar w:fldCharType="begin"/>
      </w:r>
      <w:r w:rsidR="006D6024">
        <w:instrText xml:space="preserve"> HYPERLINK "http://www.wired.com/wired/archive/14.11/sixwords.html" </w:instrText>
      </w:r>
      <w:r w:rsidR="006D6024">
        <w:fldChar w:fldCharType="separate"/>
      </w:r>
      <w:r>
        <w:rPr>
          <w:rStyle w:val="Hyperlink"/>
        </w:rPr>
        <w:t>http://www.wired.com/wired/archive/14.11/sixwords.html</w:t>
      </w:r>
      <w:r w:rsidR="006D6024">
        <w:rPr>
          <w:rStyle w:val="Hyperlink"/>
        </w:rPr>
        <w:fldChar w:fldCharType="end"/>
      </w:r>
      <w:r>
        <w:t xml:space="preserve">. </w:t>
      </w:r>
    </w:p>
    <w:p w14:paraId="51DE6F4B" w14:textId="77777777" w:rsidR="00FA5AD0" w:rsidRDefault="00FA5AD0" w:rsidP="00FA5AD0"/>
    <w:p w14:paraId="5D607DA4" w14:textId="77777777" w:rsidR="00FA5AD0" w:rsidRDefault="00FA5AD0" w:rsidP="00FA5AD0">
      <w:r w:rsidRPr="00E2556E">
        <w:rPr>
          <w:highlight w:val="cyan"/>
        </w:rPr>
        <w:t>Try writing a 60- word story.  Then try writing a 6-word story!</w:t>
      </w:r>
    </w:p>
    <w:p w14:paraId="59C0DDE9" w14:textId="77777777" w:rsidR="00FA5AD0" w:rsidRDefault="00FA5AD0" w:rsidP="00FA5AD0"/>
    <w:p w14:paraId="570E0B9C" w14:textId="77777777" w:rsidR="00FA5AD0" w:rsidRPr="00AD55B5" w:rsidRDefault="00FA5AD0" w:rsidP="00FA5AD0">
      <w:pPr>
        <w:rPr>
          <w:highlight w:val="yellow"/>
        </w:rPr>
      </w:pPr>
      <w:r w:rsidRPr="00AD55B5">
        <w:rPr>
          <w:b/>
          <w:highlight w:val="yellow"/>
        </w:rPr>
        <w:t>PRE-READING QUIZ.</w:t>
      </w:r>
    </w:p>
    <w:p w14:paraId="50E042F3" w14:textId="77777777" w:rsidR="00FA5AD0" w:rsidRPr="00AD55B5" w:rsidRDefault="00FA5AD0" w:rsidP="00FA5AD0">
      <w:pPr>
        <w:rPr>
          <w:highlight w:val="yellow"/>
        </w:rPr>
      </w:pPr>
    </w:p>
    <w:p w14:paraId="467557F7" w14:textId="77777777" w:rsidR="00FA5AD0" w:rsidRPr="00AD55B5" w:rsidRDefault="00FA5AD0" w:rsidP="00FA5AD0">
      <w:pPr>
        <w:rPr>
          <w:highlight w:val="yellow"/>
        </w:rPr>
      </w:pPr>
      <w:r w:rsidRPr="00AD55B5">
        <w:rPr>
          <w:highlight w:val="yellow"/>
        </w:rPr>
        <w:t>Next week we begin exploring poetry</w:t>
      </w:r>
      <w:r>
        <w:rPr>
          <w:highlight w:val="yellow"/>
        </w:rPr>
        <w:t>.  Although poems can’t be just reduced to a bundle of technical bits, i</w:t>
      </w:r>
      <w:r w:rsidRPr="00AD55B5">
        <w:rPr>
          <w:highlight w:val="yellow"/>
        </w:rPr>
        <w:t xml:space="preserve">t </w:t>
      </w:r>
      <w:r>
        <w:rPr>
          <w:highlight w:val="yellow"/>
        </w:rPr>
        <w:t>is necessary</w:t>
      </w:r>
      <w:r w:rsidRPr="00AD55B5">
        <w:rPr>
          <w:highlight w:val="yellow"/>
        </w:rPr>
        <w:t xml:space="preserve"> to be able to recognise some common features of poetic discourse. Try these examples drawn from your lectures:</w:t>
      </w:r>
    </w:p>
    <w:p w14:paraId="1EBC89F5" w14:textId="77777777" w:rsidR="00FA5AD0" w:rsidRPr="00AD55B5" w:rsidRDefault="00FA5AD0" w:rsidP="00FA5AD0">
      <w:pPr>
        <w:rPr>
          <w:highlight w:val="yellow"/>
        </w:rPr>
      </w:pPr>
    </w:p>
    <w:p w14:paraId="42052CB5" w14:textId="77777777" w:rsidR="00FA5AD0" w:rsidRPr="00AD55B5" w:rsidRDefault="00FA5AD0" w:rsidP="00FA5AD0">
      <w:pPr>
        <w:numPr>
          <w:ilvl w:val="0"/>
          <w:numId w:val="3"/>
        </w:numPr>
        <w:rPr>
          <w:highlight w:val="yellow"/>
        </w:rPr>
      </w:pPr>
      <w:r w:rsidRPr="00AD55B5">
        <w:rPr>
          <w:highlight w:val="yellow"/>
        </w:rPr>
        <w:t xml:space="preserve">Is the following an example of </w:t>
      </w:r>
      <w:r w:rsidRPr="00AD55B5">
        <w:rPr>
          <w:i/>
          <w:highlight w:val="yellow"/>
        </w:rPr>
        <w:t>metaphor</w:t>
      </w:r>
      <w:r w:rsidRPr="00AD55B5">
        <w:rPr>
          <w:highlight w:val="yellow"/>
        </w:rPr>
        <w:t xml:space="preserve"> or </w:t>
      </w:r>
      <w:r w:rsidRPr="00AD55B5">
        <w:rPr>
          <w:i/>
          <w:highlight w:val="yellow"/>
        </w:rPr>
        <w:t>simile</w:t>
      </w:r>
      <w:r w:rsidRPr="00AD55B5">
        <w:rPr>
          <w:highlight w:val="yellow"/>
        </w:rPr>
        <w:t xml:space="preserve">?  </w:t>
      </w:r>
    </w:p>
    <w:p w14:paraId="5B90F824" w14:textId="77777777" w:rsidR="00FA5AD0" w:rsidRPr="00AD55B5" w:rsidRDefault="00FA5AD0" w:rsidP="00FA5AD0">
      <w:pPr>
        <w:ind w:left="720"/>
        <w:rPr>
          <w:highlight w:val="yellow"/>
        </w:rPr>
      </w:pPr>
    </w:p>
    <w:p w14:paraId="638C557E" w14:textId="77777777" w:rsidR="00FA5AD0" w:rsidRPr="00AD55B5" w:rsidRDefault="00FA5AD0" w:rsidP="00FA5AD0">
      <w:pPr>
        <w:ind w:left="720" w:firstLine="720"/>
        <w:rPr>
          <w:highlight w:val="yellow"/>
          <w:lang w:val="en-GB"/>
        </w:rPr>
      </w:pPr>
      <w:r w:rsidRPr="006D13C7">
        <w:rPr>
          <w:rFonts w:asciiTheme="minorHAnsi" w:hAnsiTheme="minorHAnsi"/>
          <w:highlight w:val="yellow"/>
          <w:lang w:val="en-US"/>
        </w:rPr>
        <w:t xml:space="preserve">You kissed me. It was lighter fuel. </w:t>
      </w:r>
      <w:r w:rsidRPr="00AD55B5">
        <w:rPr>
          <w:highlight w:val="yellow"/>
          <w:lang w:val="en-US"/>
        </w:rPr>
        <w:t>(Kate Tempest)</w:t>
      </w:r>
    </w:p>
    <w:p w14:paraId="19B8A981" w14:textId="77777777" w:rsidR="00FA5AD0" w:rsidRPr="00AD55B5" w:rsidRDefault="00FA5AD0" w:rsidP="00FA5AD0">
      <w:pPr>
        <w:ind w:left="720"/>
        <w:rPr>
          <w:highlight w:val="yellow"/>
        </w:rPr>
      </w:pPr>
    </w:p>
    <w:p w14:paraId="5C4B6E76" w14:textId="77777777" w:rsidR="00FA5AD0" w:rsidRPr="00AD55B5" w:rsidRDefault="00FA5AD0" w:rsidP="00FA5AD0">
      <w:pPr>
        <w:numPr>
          <w:ilvl w:val="0"/>
          <w:numId w:val="3"/>
        </w:numPr>
        <w:rPr>
          <w:highlight w:val="yellow"/>
        </w:rPr>
      </w:pPr>
      <w:r w:rsidRPr="00AD55B5">
        <w:rPr>
          <w:highlight w:val="yellow"/>
        </w:rPr>
        <w:t xml:space="preserve">Is the following an example of </w:t>
      </w:r>
      <w:r w:rsidRPr="00AD55B5">
        <w:rPr>
          <w:i/>
          <w:highlight w:val="yellow"/>
        </w:rPr>
        <w:t>assonance</w:t>
      </w:r>
      <w:r w:rsidRPr="00AD55B5">
        <w:rPr>
          <w:highlight w:val="yellow"/>
        </w:rPr>
        <w:t xml:space="preserve"> or </w:t>
      </w:r>
      <w:r w:rsidRPr="00AD55B5">
        <w:rPr>
          <w:i/>
          <w:highlight w:val="yellow"/>
        </w:rPr>
        <w:t>alliteration</w:t>
      </w:r>
      <w:r w:rsidRPr="00AD55B5">
        <w:rPr>
          <w:highlight w:val="yellow"/>
        </w:rPr>
        <w:t>?</w:t>
      </w:r>
    </w:p>
    <w:p w14:paraId="54D99256" w14:textId="77777777" w:rsidR="00FA5AD0" w:rsidRPr="00AD55B5" w:rsidRDefault="00FA5AD0" w:rsidP="00FA5AD0">
      <w:pPr>
        <w:ind w:left="720"/>
        <w:rPr>
          <w:highlight w:val="yellow"/>
        </w:rPr>
      </w:pPr>
    </w:p>
    <w:p w14:paraId="39CFD58B" w14:textId="77777777" w:rsidR="00FA5AD0" w:rsidRPr="00AD55B5" w:rsidRDefault="00FA5AD0" w:rsidP="00FA5AD0">
      <w:pPr>
        <w:ind w:left="1440"/>
        <w:rPr>
          <w:highlight w:val="yellow"/>
          <w:lang w:val="en-US"/>
        </w:rPr>
      </w:pPr>
      <w:r w:rsidRPr="006D13C7">
        <w:rPr>
          <w:rFonts w:asciiTheme="minorHAnsi" w:hAnsiTheme="minorHAnsi"/>
          <w:highlight w:val="yellow"/>
          <w:lang w:val="en-US"/>
        </w:rPr>
        <w:t xml:space="preserve">And Debauchee of Dew – </w:t>
      </w:r>
      <w:r w:rsidRPr="00AD55B5">
        <w:rPr>
          <w:highlight w:val="yellow"/>
          <w:lang w:val="en-US"/>
        </w:rPr>
        <w:t xml:space="preserve"> (Emily Dickinson)</w:t>
      </w:r>
    </w:p>
    <w:p w14:paraId="75400957" w14:textId="77777777" w:rsidR="00FA5AD0" w:rsidRPr="00AD55B5" w:rsidRDefault="00FA5AD0" w:rsidP="00FA5AD0">
      <w:pPr>
        <w:rPr>
          <w:highlight w:val="yellow"/>
          <w:lang w:val="en-US"/>
        </w:rPr>
      </w:pPr>
    </w:p>
    <w:p w14:paraId="34B33243" w14:textId="77777777" w:rsidR="00FA5AD0" w:rsidRPr="00AD55B5" w:rsidRDefault="00FA5AD0" w:rsidP="00FA5AD0">
      <w:pPr>
        <w:numPr>
          <w:ilvl w:val="0"/>
          <w:numId w:val="3"/>
        </w:numPr>
        <w:rPr>
          <w:highlight w:val="yellow"/>
          <w:lang w:val="en-GB"/>
        </w:rPr>
      </w:pPr>
      <w:r w:rsidRPr="00AD55B5">
        <w:rPr>
          <w:highlight w:val="yellow"/>
          <w:lang w:val="en-US"/>
        </w:rPr>
        <w:t xml:space="preserve">Do the following lines contain </w:t>
      </w:r>
      <w:r w:rsidRPr="00AD55B5">
        <w:rPr>
          <w:i/>
          <w:highlight w:val="yellow"/>
          <w:lang w:val="en-US"/>
        </w:rPr>
        <w:t>parallelism</w:t>
      </w:r>
      <w:r w:rsidRPr="00AD55B5">
        <w:rPr>
          <w:highlight w:val="yellow"/>
          <w:lang w:val="en-US"/>
        </w:rPr>
        <w:t xml:space="preserve">; or </w:t>
      </w:r>
      <w:r w:rsidRPr="00AD55B5">
        <w:rPr>
          <w:i/>
          <w:highlight w:val="yellow"/>
          <w:lang w:val="en-US"/>
        </w:rPr>
        <w:t>chiasmus</w:t>
      </w:r>
      <w:proofErr w:type="gramStart"/>
      <w:r w:rsidRPr="00AD55B5">
        <w:rPr>
          <w:highlight w:val="yellow"/>
          <w:lang w:val="en-US"/>
        </w:rPr>
        <w:t>;</w:t>
      </w:r>
      <w:proofErr w:type="gramEnd"/>
      <w:r w:rsidRPr="00AD55B5">
        <w:rPr>
          <w:highlight w:val="yellow"/>
          <w:lang w:val="en-US"/>
        </w:rPr>
        <w:t xml:space="preserve"> or both?</w:t>
      </w:r>
    </w:p>
    <w:p w14:paraId="599BFE4B" w14:textId="77777777" w:rsidR="00FA5AD0" w:rsidRPr="00AD55B5" w:rsidRDefault="00FA5AD0" w:rsidP="00FA5AD0">
      <w:pPr>
        <w:ind w:left="720"/>
        <w:rPr>
          <w:highlight w:val="yellow"/>
          <w:lang w:val="en-US"/>
        </w:rPr>
      </w:pPr>
    </w:p>
    <w:p w14:paraId="507767CD" w14:textId="77777777" w:rsidR="00FA5AD0" w:rsidRDefault="00FA5AD0" w:rsidP="00FA5AD0">
      <w:pPr>
        <w:ind w:left="1440"/>
        <w:rPr>
          <w:lang w:val="en-US"/>
        </w:rPr>
      </w:pPr>
      <w:proofErr w:type="gramStart"/>
      <w:r w:rsidRPr="006D13C7">
        <w:rPr>
          <w:rFonts w:asciiTheme="minorHAnsi" w:hAnsiTheme="minorHAnsi"/>
          <w:highlight w:val="yellow"/>
          <w:lang w:val="en-US"/>
        </w:rPr>
        <w:t>and</w:t>
      </w:r>
      <w:proofErr w:type="gramEnd"/>
      <w:r w:rsidRPr="006D13C7">
        <w:rPr>
          <w:rFonts w:asciiTheme="minorHAnsi" w:hAnsiTheme="minorHAnsi"/>
          <w:highlight w:val="yellow"/>
          <w:lang w:val="en-US"/>
        </w:rPr>
        <w:t xml:space="preserve"> these are the forces they had ranged against us,</w:t>
      </w:r>
      <w:r w:rsidRPr="006D13C7">
        <w:rPr>
          <w:rFonts w:asciiTheme="minorHAnsi" w:hAnsiTheme="minorHAnsi"/>
          <w:highlight w:val="yellow"/>
          <w:lang w:val="en-US"/>
        </w:rPr>
        <w:br/>
        <w:t>and these are the forces we had ranged within us,</w:t>
      </w:r>
      <w:r w:rsidRPr="006D13C7">
        <w:rPr>
          <w:rFonts w:asciiTheme="minorHAnsi" w:hAnsiTheme="minorHAnsi"/>
          <w:highlight w:val="yellow"/>
          <w:lang w:val="en-US"/>
        </w:rPr>
        <w:br/>
        <w:t>within us and against us, against us and within us</w:t>
      </w:r>
      <w:r w:rsidRPr="00AD55B5">
        <w:rPr>
          <w:highlight w:val="yellow"/>
          <w:lang w:val="en-US"/>
        </w:rPr>
        <w:t>. (Adrienne Rich)</w:t>
      </w:r>
    </w:p>
    <w:p w14:paraId="0FD5F42C" w14:textId="77777777" w:rsidR="00FA5AD0" w:rsidRDefault="00FA5AD0" w:rsidP="00FA5AD0">
      <w:pPr>
        <w:ind w:left="1440"/>
        <w:rPr>
          <w:lang w:val="en-US"/>
        </w:rPr>
      </w:pPr>
    </w:p>
    <w:p w14:paraId="1E050784" w14:textId="77777777" w:rsidR="00FA5AD0" w:rsidRDefault="00FA5AD0">
      <w:pPr>
        <w:spacing w:after="160" w:line="259" w:lineRule="auto"/>
        <w:rPr>
          <w:highlight w:val="yellow"/>
          <w:lang w:val="en-US"/>
        </w:rPr>
      </w:pPr>
      <w:r>
        <w:rPr>
          <w:highlight w:val="yellow"/>
          <w:lang w:val="en-US"/>
        </w:rPr>
        <w:br w:type="page"/>
      </w:r>
    </w:p>
    <w:p w14:paraId="41FE0A07" w14:textId="77777777" w:rsidR="00AD200A" w:rsidRPr="00E1698F" w:rsidRDefault="00AD200A" w:rsidP="00AD200A">
      <w:pPr>
        <w:spacing w:after="200" w:line="276" w:lineRule="auto"/>
        <w:ind w:left="2880" w:firstLine="720"/>
        <w:rPr>
          <w:rFonts w:asciiTheme="minorHAnsi" w:hAnsiTheme="minorHAnsi"/>
          <w:b/>
          <w:sz w:val="28"/>
          <w:szCs w:val="28"/>
        </w:rPr>
      </w:pPr>
      <w:r>
        <w:rPr>
          <w:rFonts w:asciiTheme="minorHAnsi" w:hAnsiTheme="minorHAnsi" w:cs="Tahoma"/>
          <w:b/>
          <w:sz w:val="32"/>
          <w:szCs w:val="32"/>
        </w:rPr>
        <w:lastRenderedPageBreak/>
        <w:t>TUTORIAL 3</w:t>
      </w:r>
    </w:p>
    <w:p w14:paraId="49D3756D" w14:textId="0FAB6601" w:rsidR="00AD200A" w:rsidRDefault="00AD200A" w:rsidP="00AD200A">
      <w:pPr>
        <w:jc w:val="center"/>
        <w:rPr>
          <w:b/>
          <w:sz w:val="40"/>
          <w:szCs w:val="40"/>
        </w:rPr>
      </w:pPr>
      <w:r>
        <w:rPr>
          <w:rFonts w:asciiTheme="minorHAnsi" w:hAnsiTheme="minorHAnsi" w:cs="Tahoma"/>
          <w:sz w:val="32"/>
          <w:szCs w:val="32"/>
        </w:rPr>
        <w:t xml:space="preserve">WEEK 4: </w:t>
      </w:r>
      <w:r w:rsidR="008B50CF">
        <w:rPr>
          <w:rFonts w:asciiTheme="minorHAnsi" w:hAnsiTheme="minorHAnsi" w:cs="Tahoma"/>
          <w:sz w:val="32"/>
          <w:szCs w:val="32"/>
        </w:rPr>
        <w:t>Weds</w:t>
      </w:r>
      <w:r w:rsidR="007342DA">
        <w:rPr>
          <w:rFonts w:asciiTheme="minorHAnsi" w:hAnsiTheme="minorHAnsi" w:cs="Tahoma"/>
          <w:sz w:val="32"/>
          <w:szCs w:val="32"/>
        </w:rPr>
        <w:t xml:space="preserve"> p.m.</w:t>
      </w:r>
      <w:r w:rsidR="00F15425">
        <w:rPr>
          <w:rFonts w:asciiTheme="minorHAnsi" w:hAnsiTheme="minorHAnsi" w:cs="Tahoma"/>
          <w:sz w:val="32"/>
          <w:szCs w:val="32"/>
        </w:rPr>
        <w:t xml:space="preserve"> 6 </w:t>
      </w:r>
      <w:r w:rsidR="008B50CF">
        <w:rPr>
          <w:rFonts w:asciiTheme="minorHAnsi" w:hAnsiTheme="minorHAnsi" w:cs="Tahoma"/>
          <w:sz w:val="32"/>
          <w:szCs w:val="32"/>
        </w:rPr>
        <w:t xml:space="preserve">March </w:t>
      </w:r>
      <w:r w:rsidR="00F15425">
        <w:rPr>
          <w:rFonts w:asciiTheme="minorHAnsi" w:hAnsiTheme="minorHAnsi" w:cs="Tahoma"/>
          <w:sz w:val="32"/>
          <w:szCs w:val="32"/>
        </w:rPr>
        <w:t>– Fri 8</w:t>
      </w:r>
      <w:r>
        <w:rPr>
          <w:rFonts w:asciiTheme="minorHAnsi" w:hAnsiTheme="minorHAnsi" w:cs="Tahoma"/>
          <w:sz w:val="32"/>
          <w:szCs w:val="32"/>
        </w:rPr>
        <w:t xml:space="preserve"> March</w:t>
      </w:r>
    </w:p>
    <w:p w14:paraId="504CA9FE" w14:textId="77777777" w:rsidR="00E34FA1" w:rsidRPr="008E7BF2" w:rsidRDefault="00E34FA1" w:rsidP="00E34FA1">
      <w:pPr>
        <w:rPr>
          <w:b/>
          <w:sz w:val="32"/>
          <w:szCs w:val="32"/>
        </w:rPr>
      </w:pPr>
    </w:p>
    <w:p w14:paraId="2822557C" w14:textId="77777777" w:rsidR="00FA5AD0" w:rsidRDefault="00FA5AD0" w:rsidP="00FA5AD0">
      <w:pPr>
        <w:rPr>
          <w:sz w:val="32"/>
          <w:szCs w:val="32"/>
        </w:rPr>
      </w:pPr>
      <w:r>
        <w:rPr>
          <w:sz w:val="32"/>
          <w:szCs w:val="32"/>
        </w:rPr>
        <w:t>Points of view</w:t>
      </w:r>
    </w:p>
    <w:p w14:paraId="48363237" w14:textId="77777777" w:rsidR="00FA5AD0" w:rsidRDefault="00FA5AD0" w:rsidP="00FA5AD0">
      <w:pPr>
        <w:rPr>
          <w:b/>
          <w:szCs w:val="24"/>
        </w:rPr>
      </w:pPr>
    </w:p>
    <w:p w14:paraId="62313C59" w14:textId="77777777" w:rsidR="00FA5AD0" w:rsidRDefault="00FA5AD0" w:rsidP="00FA5AD0">
      <w:pPr>
        <w:rPr>
          <w:szCs w:val="24"/>
        </w:rPr>
      </w:pPr>
      <w:r w:rsidRPr="0083124A">
        <w:rPr>
          <w:szCs w:val="24"/>
        </w:rPr>
        <w:t>We all have a “point of view”</w:t>
      </w:r>
      <w:r>
        <w:rPr>
          <w:szCs w:val="24"/>
        </w:rPr>
        <w:t xml:space="preserve"> on things.  This can be meant in different ways.  It might be simply a matter of position in </w:t>
      </w:r>
      <w:r w:rsidRPr="00926727">
        <w:rPr>
          <w:b/>
          <w:szCs w:val="24"/>
        </w:rPr>
        <w:t>space</w:t>
      </w:r>
      <w:r>
        <w:rPr>
          <w:szCs w:val="24"/>
        </w:rPr>
        <w:t>, eg:</w:t>
      </w:r>
    </w:p>
    <w:p w14:paraId="15E51068" w14:textId="77777777" w:rsidR="00FA5AD0" w:rsidRDefault="00FA5AD0" w:rsidP="00FA5AD0">
      <w:pPr>
        <w:rPr>
          <w:szCs w:val="24"/>
        </w:rPr>
      </w:pPr>
    </w:p>
    <w:p w14:paraId="0FB312BE" w14:textId="77777777" w:rsidR="00FA5AD0" w:rsidRPr="00926727" w:rsidRDefault="00FA5AD0" w:rsidP="00FA5AD0">
      <w:pPr>
        <w:ind w:left="720"/>
        <w:rPr>
          <w:rFonts w:asciiTheme="minorHAnsi" w:hAnsiTheme="minorHAnsi"/>
          <w:szCs w:val="24"/>
        </w:rPr>
      </w:pPr>
      <w:r w:rsidRPr="00926727">
        <w:rPr>
          <w:rFonts w:asciiTheme="minorHAnsi" w:hAnsiTheme="minorHAnsi"/>
          <w:szCs w:val="24"/>
        </w:rPr>
        <w:t>From where I was standing on the cliff -top, I could see all the way down the valley – and I could see that, far below, Dan was blissfully unaware of the dangerous bagel creeping up on him.</w:t>
      </w:r>
    </w:p>
    <w:p w14:paraId="63E2B5E6" w14:textId="77777777" w:rsidR="00FA5AD0" w:rsidRDefault="00FA5AD0" w:rsidP="00FA5AD0">
      <w:pPr>
        <w:rPr>
          <w:szCs w:val="24"/>
        </w:rPr>
      </w:pPr>
    </w:p>
    <w:p w14:paraId="0B691F36" w14:textId="77777777" w:rsidR="00FA5AD0" w:rsidRDefault="00FA5AD0" w:rsidP="00FA5AD0">
      <w:pPr>
        <w:rPr>
          <w:szCs w:val="24"/>
        </w:rPr>
      </w:pPr>
      <w:r>
        <w:rPr>
          <w:szCs w:val="24"/>
        </w:rPr>
        <w:t xml:space="preserve">Or it could be a matter of progression </w:t>
      </w:r>
      <w:r w:rsidRPr="00926727">
        <w:rPr>
          <w:b/>
          <w:szCs w:val="24"/>
        </w:rPr>
        <w:t>in time</w:t>
      </w:r>
      <w:r>
        <w:rPr>
          <w:szCs w:val="24"/>
        </w:rPr>
        <w:t>, eg:</w:t>
      </w:r>
    </w:p>
    <w:p w14:paraId="5ADF083F" w14:textId="77777777" w:rsidR="00FA5AD0" w:rsidRDefault="00FA5AD0" w:rsidP="00FA5AD0">
      <w:pPr>
        <w:rPr>
          <w:szCs w:val="24"/>
        </w:rPr>
      </w:pPr>
    </w:p>
    <w:p w14:paraId="394C4A7B" w14:textId="77777777" w:rsidR="00FA5AD0" w:rsidRPr="00926727" w:rsidRDefault="00FA5AD0" w:rsidP="00FA5AD0">
      <w:pPr>
        <w:ind w:left="720"/>
        <w:rPr>
          <w:rFonts w:asciiTheme="minorHAnsi" w:hAnsiTheme="minorHAnsi"/>
          <w:szCs w:val="24"/>
        </w:rPr>
      </w:pPr>
      <w:r w:rsidRPr="00926727">
        <w:rPr>
          <w:rFonts w:asciiTheme="minorHAnsi" w:hAnsiTheme="minorHAnsi"/>
          <w:szCs w:val="24"/>
        </w:rPr>
        <w:t>As an adult, Jane realised that her childhood ideas of love had been wildly mistaken.</w:t>
      </w:r>
    </w:p>
    <w:p w14:paraId="3ED2123F" w14:textId="77777777" w:rsidR="00FA5AD0" w:rsidRPr="00926727" w:rsidRDefault="00FA5AD0" w:rsidP="00FA5AD0">
      <w:pPr>
        <w:rPr>
          <w:rFonts w:asciiTheme="minorHAnsi" w:hAnsiTheme="minorHAnsi"/>
          <w:szCs w:val="24"/>
        </w:rPr>
      </w:pPr>
    </w:p>
    <w:p w14:paraId="1C12D241" w14:textId="77777777" w:rsidR="00FA5AD0" w:rsidRDefault="00FA5AD0" w:rsidP="00FA5AD0">
      <w:pPr>
        <w:rPr>
          <w:szCs w:val="24"/>
        </w:rPr>
      </w:pPr>
      <w:r>
        <w:rPr>
          <w:szCs w:val="24"/>
        </w:rPr>
        <w:t xml:space="preserve">Or it could be a matter of opinion or </w:t>
      </w:r>
      <w:r w:rsidRPr="00926727">
        <w:rPr>
          <w:b/>
          <w:szCs w:val="24"/>
        </w:rPr>
        <w:t>theory:</w:t>
      </w:r>
    </w:p>
    <w:p w14:paraId="1918D983" w14:textId="77777777" w:rsidR="00FA5AD0" w:rsidRDefault="00FA5AD0" w:rsidP="00FA5AD0">
      <w:pPr>
        <w:rPr>
          <w:szCs w:val="24"/>
        </w:rPr>
      </w:pPr>
    </w:p>
    <w:p w14:paraId="695D3E85" w14:textId="77777777" w:rsidR="00FA5AD0" w:rsidRPr="00926727" w:rsidRDefault="00FA5AD0" w:rsidP="00FA5AD0">
      <w:pPr>
        <w:ind w:left="720"/>
        <w:rPr>
          <w:rFonts w:asciiTheme="minorHAnsi" w:hAnsiTheme="minorHAnsi"/>
          <w:szCs w:val="24"/>
        </w:rPr>
      </w:pPr>
      <w:r>
        <w:rPr>
          <w:rFonts w:asciiTheme="minorHAnsi" w:hAnsiTheme="minorHAnsi"/>
          <w:szCs w:val="24"/>
        </w:rPr>
        <w:t>In my view, Dumela</w:t>
      </w:r>
      <w:r w:rsidRPr="00926727">
        <w:rPr>
          <w:rFonts w:asciiTheme="minorHAnsi" w:hAnsiTheme="minorHAnsi"/>
          <w:szCs w:val="24"/>
        </w:rPr>
        <w:t xml:space="preserve"> hadn’t the faintest idea what was meant by “love”; he didn’t realise that “true love” was more than a romantic flash of ecstasy, but involved the daily grind of commitment and routine.</w:t>
      </w:r>
    </w:p>
    <w:p w14:paraId="39345C8B" w14:textId="77777777" w:rsidR="00FA5AD0" w:rsidRDefault="00FA5AD0" w:rsidP="00FA5AD0">
      <w:pPr>
        <w:rPr>
          <w:szCs w:val="24"/>
        </w:rPr>
      </w:pPr>
    </w:p>
    <w:p w14:paraId="28CF0D60" w14:textId="77777777" w:rsidR="00FA5AD0" w:rsidRDefault="00FA5AD0" w:rsidP="00FA5AD0">
      <w:pPr>
        <w:rPr>
          <w:szCs w:val="24"/>
        </w:rPr>
      </w:pPr>
      <w:r>
        <w:rPr>
          <w:szCs w:val="24"/>
        </w:rPr>
        <w:t>It can be readily seen that having a “point of view” distinguishes one from others: out of this difference, stories are spun!</w:t>
      </w:r>
    </w:p>
    <w:p w14:paraId="2A40DD4A" w14:textId="77777777" w:rsidR="00FA5AD0" w:rsidRDefault="00FA5AD0" w:rsidP="00FA5AD0">
      <w:pPr>
        <w:rPr>
          <w:szCs w:val="24"/>
        </w:rPr>
      </w:pPr>
    </w:p>
    <w:p w14:paraId="15762951" w14:textId="77777777" w:rsidR="00FA5AD0" w:rsidRDefault="00FA5AD0" w:rsidP="00FA5AD0">
      <w:pPr>
        <w:rPr>
          <w:szCs w:val="24"/>
        </w:rPr>
      </w:pPr>
      <w:r w:rsidRPr="008E7BF2">
        <w:rPr>
          <w:b/>
          <w:sz w:val="32"/>
          <w:szCs w:val="32"/>
        </w:rPr>
        <w:t>Narrative point-of-view</w:t>
      </w:r>
      <w:r>
        <w:rPr>
          <w:szCs w:val="24"/>
        </w:rPr>
        <w:t xml:space="preserve"> can involve all of the above, but also has a specific meaning.  “Narrative point of view” describes </w:t>
      </w:r>
      <w:r w:rsidRPr="008E7BF2">
        <w:rPr>
          <w:i/>
          <w:szCs w:val="24"/>
        </w:rPr>
        <w:t>the point of view created by a writer for an invented character</w:t>
      </w:r>
      <w:r>
        <w:rPr>
          <w:szCs w:val="24"/>
        </w:rPr>
        <w:t>.  As we’ll see, it can get much more complicated, but there are two common and essential types:</w:t>
      </w:r>
    </w:p>
    <w:p w14:paraId="711BBC33" w14:textId="77777777" w:rsidR="00FA5AD0" w:rsidRDefault="00FA5AD0" w:rsidP="00FA5AD0">
      <w:pPr>
        <w:rPr>
          <w:szCs w:val="24"/>
        </w:rPr>
      </w:pPr>
    </w:p>
    <w:p w14:paraId="500FDE12" w14:textId="77777777" w:rsidR="00FA5AD0" w:rsidRPr="009F549F" w:rsidRDefault="00FA5AD0" w:rsidP="00FA5AD0">
      <w:pPr>
        <w:pStyle w:val="ListParagraph"/>
        <w:numPr>
          <w:ilvl w:val="0"/>
          <w:numId w:val="4"/>
        </w:numPr>
        <w:rPr>
          <w:szCs w:val="24"/>
        </w:rPr>
      </w:pPr>
      <w:r w:rsidRPr="009F549F">
        <w:rPr>
          <w:b/>
          <w:szCs w:val="24"/>
        </w:rPr>
        <w:t>First-person narrative:</w:t>
      </w:r>
      <w:r w:rsidRPr="009F549F">
        <w:rPr>
          <w:szCs w:val="24"/>
        </w:rPr>
        <w:t xml:space="preserve"> this is delivered by an “I”  - the narrator is a character in the story, and the reader receives everything through that one person’s eyes.  This character-narrator can be either:</w:t>
      </w:r>
    </w:p>
    <w:p w14:paraId="0BC747F6" w14:textId="77777777" w:rsidR="00FA5AD0" w:rsidRDefault="00FA5AD0" w:rsidP="00FA5AD0">
      <w:pPr>
        <w:pStyle w:val="ListParagraph"/>
        <w:numPr>
          <w:ilvl w:val="1"/>
          <w:numId w:val="4"/>
        </w:numPr>
        <w:rPr>
          <w:szCs w:val="24"/>
        </w:rPr>
      </w:pPr>
      <w:r w:rsidRPr="009F549F">
        <w:rPr>
          <w:szCs w:val="24"/>
        </w:rPr>
        <w:t xml:space="preserve"> </w:t>
      </w:r>
      <w:r w:rsidRPr="009F549F">
        <w:rPr>
          <w:i/>
          <w:szCs w:val="24"/>
        </w:rPr>
        <w:t xml:space="preserve">central </w:t>
      </w:r>
      <w:r w:rsidRPr="009F549F">
        <w:rPr>
          <w:szCs w:val="24"/>
        </w:rPr>
        <w:t xml:space="preserve">(the main character or protagonist, eg. Holden in </w:t>
      </w:r>
      <w:r w:rsidRPr="009F549F">
        <w:rPr>
          <w:i/>
          <w:szCs w:val="24"/>
        </w:rPr>
        <w:t>Catcher in the Rye</w:t>
      </w:r>
      <w:r w:rsidRPr="009F549F">
        <w:rPr>
          <w:szCs w:val="24"/>
        </w:rPr>
        <w:t xml:space="preserve">), or </w:t>
      </w:r>
    </w:p>
    <w:p w14:paraId="77205FA9" w14:textId="77777777" w:rsidR="00FA5AD0" w:rsidRPr="009F549F" w:rsidRDefault="00FA5AD0" w:rsidP="00FA5AD0">
      <w:pPr>
        <w:pStyle w:val="ListParagraph"/>
        <w:numPr>
          <w:ilvl w:val="1"/>
          <w:numId w:val="4"/>
        </w:numPr>
        <w:rPr>
          <w:szCs w:val="24"/>
        </w:rPr>
      </w:pPr>
      <w:r w:rsidRPr="009F549F">
        <w:rPr>
          <w:i/>
          <w:szCs w:val="24"/>
        </w:rPr>
        <w:t>peripheral</w:t>
      </w:r>
      <w:r w:rsidRPr="009F549F">
        <w:rPr>
          <w:szCs w:val="24"/>
        </w:rPr>
        <w:t xml:space="preserve"> (a minor character observing from the sidelines, eg. Nick Carraway in  </w:t>
      </w:r>
      <w:r w:rsidRPr="009F549F">
        <w:rPr>
          <w:i/>
          <w:szCs w:val="24"/>
        </w:rPr>
        <w:t>The Great Gatsby</w:t>
      </w:r>
      <w:r w:rsidRPr="009F549F">
        <w:rPr>
          <w:szCs w:val="24"/>
        </w:rPr>
        <w:t>).</w:t>
      </w:r>
    </w:p>
    <w:p w14:paraId="3002D88C" w14:textId="77777777" w:rsidR="00FA5AD0" w:rsidRPr="00FA0AB5" w:rsidRDefault="00FA5AD0" w:rsidP="00FA5AD0">
      <w:pPr>
        <w:rPr>
          <w:szCs w:val="24"/>
        </w:rPr>
      </w:pPr>
    </w:p>
    <w:p w14:paraId="783A39F7" w14:textId="77777777" w:rsidR="00FA5AD0" w:rsidRPr="009F549F" w:rsidRDefault="00FA5AD0" w:rsidP="00FA5AD0">
      <w:pPr>
        <w:pStyle w:val="ListParagraph"/>
        <w:numPr>
          <w:ilvl w:val="0"/>
          <w:numId w:val="4"/>
        </w:numPr>
        <w:rPr>
          <w:szCs w:val="24"/>
        </w:rPr>
      </w:pPr>
      <w:r w:rsidRPr="009F549F">
        <w:rPr>
          <w:b/>
          <w:szCs w:val="24"/>
        </w:rPr>
        <w:t>Third-person narrative</w:t>
      </w:r>
      <w:r w:rsidRPr="009F549F">
        <w:rPr>
          <w:szCs w:val="24"/>
        </w:rPr>
        <w:t xml:space="preserve">: this is delivered ‘impersonally’ by a narrator who is </w:t>
      </w:r>
      <w:r w:rsidRPr="009F549F">
        <w:rPr>
          <w:i/>
          <w:szCs w:val="24"/>
        </w:rPr>
        <w:t>not</w:t>
      </w:r>
      <w:r w:rsidRPr="009F549F">
        <w:rPr>
          <w:szCs w:val="24"/>
        </w:rPr>
        <w:t xml:space="preserve"> a character in the story; there is no “I”, only “he”, “she”, ”they”.</w:t>
      </w:r>
    </w:p>
    <w:p w14:paraId="6CCEA107" w14:textId="77777777" w:rsidR="00FA5AD0" w:rsidRPr="009F549F" w:rsidRDefault="00FA5AD0" w:rsidP="00FA5AD0">
      <w:pPr>
        <w:pStyle w:val="ListParagraph"/>
        <w:ind w:left="1080"/>
        <w:rPr>
          <w:szCs w:val="24"/>
        </w:rPr>
      </w:pPr>
    </w:p>
    <w:p w14:paraId="4E0483C0" w14:textId="77777777" w:rsidR="00FA5AD0" w:rsidRDefault="00FA5AD0" w:rsidP="00FA5AD0">
      <w:pPr>
        <w:rPr>
          <w:szCs w:val="24"/>
        </w:rPr>
      </w:pPr>
      <w:r>
        <w:rPr>
          <w:szCs w:val="24"/>
        </w:rPr>
        <w:tab/>
        <w:t xml:space="preserve">       Third-person narration can be of two main types:</w:t>
      </w:r>
    </w:p>
    <w:p w14:paraId="1E3F407B" w14:textId="77777777" w:rsidR="00FA5AD0" w:rsidRDefault="00FA5AD0" w:rsidP="00FA5AD0">
      <w:pPr>
        <w:rPr>
          <w:szCs w:val="24"/>
        </w:rPr>
      </w:pPr>
      <w:r>
        <w:rPr>
          <w:szCs w:val="24"/>
        </w:rPr>
        <w:tab/>
      </w:r>
      <w:r>
        <w:rPr>
          <w:szCs w:val="24"/>
        </w:rPr>
        <w:tab/>
        <w:t xml:space="preserve">a) Third-person </w:t>
      </w:r>
      <w:r w:rsidRPr="00FA0AB5">
        <w:rPr>
          <w:i/>
          <w:szCs w:val="24"/>
        </w:rPr>
        <w:t>limited</w:t>
      </w:r>
      <w:r>
        <w:rPr>
          <w:szCs w:val="24"/>
        </w:rPr>
        <w:t>: the story is narrated by a third-person narrator, but is focalised mostly through one character; or</w:t>
      </w:r>
    </w:p>
    <w:p w14:paraId="7B997F74" w14:textId="77777777" w:rsidR="00FA5AD0" w:rsidRPr="0083124A" w:rsidRDefault="00FA5AD0" w:rsidP="00FA5AD0">
      <w:pPr>
        <w:rPr>
          <w:szCs w:val="24"/>
        </w:rPr>
      </w:pPr>
      <w:r>
        <w:rPr>
          <w:szCs w:val="24"/>
        </w:rPr>
        <w:tab/>
      </w:r>
      <w:r>
        <w:rPr>
          <w:szCs w:val="24"/>
        </w:rPr>
        <w:tab/>
        <w:t xml:space="preserve">b) Third-person </w:t>
      </w:r>
      <w:r w:rsidRPr="00FA0AB5">
        <w:rPr>
          <w:i/>
          <w:szCs w:val="24"/>
        </w:rPr>
        <w:t>omniscient</w:t>
      </w:r>
      <w:r>
        <w:rPr>
          <w:szCs w:val="24"/>
        </w:rPr>
        <w:t xml:space="preserve"> (all-knowing): the narrator moves freely, like a kind of roving camera, from one character to another, one mind or place to another.</w:t>
      </w:r>
    </w:p>
    <w:p w14:paraId="4ABB7E00" w14:textId="77777777" w:rsidR="00FA5AD0" w:rsidRDefault="00FA5AD0" w:rsidP="00FA5AD0">
      <w:pPr>
        <w:rPr>
          <w:b/>
          <w:szCs w:val="24"/>
        </w:rPr>
      </w:pPr>
    </w:p>
    <w:p w14:paraId="15DD9F64" w14:textId="77777777" w:rsidR="00FA5AD0" w:rsidRDefault="00FA5AD0" w:rsidP="00FA5AD0">
      <w:pPr>
        <w:rPr>
          <w:b/>
          <w:szCs w:val="24"/>
        </w:rPr>
      </w:pPr>
    </w:p>
    <w:p w14:paraId="72388D8D" w14:textId="77777777" w:rsidR="00FA5AD0" w:rsidRDefault="00FA5AD0" w:rsidP="00FA5AD0">
      <w:pPr>
        <w:rPr>
          <w:b/>
          <w:szCs w:val="24"/>
        </w:rPr>
      </w:pPr>
      <w:r>
        <w:rPr>
          <w:b/>
          <w:szCs w:val="24"/>
        </w:rPr>
        <w:t xml:space="preserve">For more detailed discussion, a reasonable website is: </w:t>
      </w:r>
    </w:p>
    <w:p w14:paraId="7E9B4C56" w14:textId="77777777" w:rsidR="00FA5AD0" w:rsidRDefault="00462210" w:rsidP="00FA5AD0">
      <w:pPr>
        <w:rPr>
          <w:b/>
          <w:szCs w:val="24"/>
        </w:rPr>
      </w:pPr>
      <w:hyperlink r:id="rId10" w:history="1">
        <w:r w:rsidR="00FA5AD0" w:rsidRPr="00C23EB0">
          <w:rPr>
            <w:rStyle w:val="Hyperlink"/>
            <w:b/>
            <w:szCs w:val="24"/>
          </w:rPr>
          <w:t>http://www.ereadingworksheets.com/point-of-view/</w:t>
        </w:r>
      </w:hyperlink>
      <w:r w:rsidR="00FA5AD0">
        <w:rPr>
          <w:b/>
          <w:szCs w:val="24"/>
        </w:rPr>
        <w:t xml:space="preserve"> </w:t>
      </w:r>
    </w:p>
    <w:p w14:paraId="26CC71A9" w14:textId="77777777" w:rsidR="00FA5AD0" w:rsidRDefault="00FA5AD0" w:rsidP="00FA5AD0">
      <w:pPr>
        <w:rPr>
          <w:b/>
          <w:szCs w:val="24"/>
        </w:rPr>
      </w:pPr>
    </w:p>
    <w:p w14:paraId="0C3121F6" w14:textId="77777777" w:rsidR="00FA5AD0" w:rsidRDefault="00FA5AD0" w:rsidP="00FA5AD0">
      <w:pPr>
        <w:rPr>
          <w:szCs w:val="24"/>
        </w:rPr>
      </w:pPr>
      <w:r w:rsidRPr="00BE48D3">
        <w:rPr>
          <w:szCs w:val="24"/>
        </w:rPr>
        <w:t>A writer chooses a narrative point of view in order to achieve particular effects; it affects the way a reader responds to the story.  Each mode involves certain strengths and limitations, and dictates how information can be selected and distributed to the reader.</w:t>
      </w:r>
    </w:p>
    <w:p w14:paraId="53F08B5F" w14:textId="77777777" w:rsidR="00FA5AD0" w:rsidRDefault="00FA5AD0" w:rsidP="00FA5AD0">
      <w:pPr>
        <w:rPr>
          <w:szCs w:val="24"/>
        </w:rPr>
      </w:pPr>
    </w:p>
    <w:p w14:paraId="4E1F8D68" w14:textId="77777777" w:rsidR="00FA5AD0" w:rsidRDefault="00FA5AD0" w:rsidP="00FA5AD0">
      <w:pPr>
        <w:rPr>
          <w:szCs w:val="24"/>
        </w:rPr>
      </w:pPr>
      <w:r w:rsidRPr="00926727">
        <w:rPr>
          <w:b/>
          <w:szCs w:val="24"/>
          <w:highlight w:val="yellow"/>
        </w:rPr>
        <w:t xml:space="preserve">QUESTION 1.  </w:t>
      </w:r>
      <w:r w:rsidRPr="00926727">
        <w:rPr>
          <w:szCs w:val="24"/>
          <w:highlight w:val="yellow"/>
        </w:rPr>
        <w:t>Identify the narrative points of view displayed in the following three extracts (all from works you have encountered, or will do later in the course):</w:t>
      </w:r>
    </w:p>
    <w:p w14:paraId="2B80BD14" w14:textId="77777777" w:rsidR="00FA5AD0" w:rsidRDefault="00FA5AD0" w:rsidP="00FA5AD0">
      <w:pPr>
        <w:rPr>
          <w:szCs w:val="24"/>
        </w:rPr>
      </w:pPr>
    </w:p>
    <w:p w14:paraId="04E26A22" w14:textId="77777777" w:rsidR="00FA5AD0" w:rsidRPr="00622D9D" w:rsidRDefault="00FA5AD0" w:rsidP="00FA5AD0">
      <w:pPr>
        <w:pStyle w:val="ListParagraph"/>
        <w:numPr>
          <w:ilvl w:val="0"/>
          <w:numId w:val="5"/>
        </w:numPr>
        <w:rPr>
          <w:rFonts w:asciiTheme="minorHAnsi" w:hAnsiTheme="minorHAnsi"/>
          <w:szCs w:val="24"/>
        </w:rPr>
      </w:pPr>
      <w:r w:rsidRPr="00622D9D">
        <w:rPr>
          <w:rFonts w:asciiTheme="minorHAnsi" w:hAnsiTheme="minorHAnsi"/>
          <w:szCs w:val="24"/>
        </w:rPr>
        <w:t>I was not sorry when my brother died. Nor am I apologising for my callousness, as you may define it, my lack of feeling. For it is not that at all. I feel many things these days, much more than I was able to feel in the days when I was young and my brother died, and there are reasons for this more than the mere consequence of age. Therefore I shall not apologise but begin by recalling the facts as I remember them that led up to my brother’s death, the events that put me in a position to write this account.</w:t>
      </w:r>
    </w:p>
    <w:p w14:paraId="7D0E40DC" w14:textId="77777777" w:rsidR="00FA5AD0" w:rsidRPr="00622D9D" w:rsidRDefault="00FA5AD0" w:rsidP="00FA5AD0">
      <w:pPr>
        <w:rPr>
          <w:rFonts w:asciiTheme="minorHAnsi" w:hAnsiTheme="minorHAnsi"/>
          <w:szCs w:val="24"/>
        </w:rPr>
      </w:pPr>
    </w:p>
    <w:p w14:paraId="26DB4610" w14:textId="77777777" w:rsidR="00FA5AD0" w:rsidRPr="00622D9D" w:rsidRDefault="00FA5AD0" w:rsidP="00FA5AD0">
      <w:pPr>
        <w:pStyle w:val="ListParagraph"/>
        <w:numPr>
          <w:ilvl w:val="0"/>
          <w:numId w:val="5"/>
        </w:numPr>
        <w:rPr>
          <w:rFonts w:asciiTheme="minorHAnsi" w:hAnsiTheme="minorHAnsi"/>
          <w:szCs w:val="24"/>
        </w:rPr>
      </w:pPr>
      <w:r w:rsidRPr="00622D9D">
        <w:rPr>
          <w:rFonts w:asciiTheme="minorHAnsi" w:hAnsiTheme="minorHAnsi"/>
          <w:szCs w:val="24"/>
        </w:rPr>
        <w:t>All the gentlemen, except Gabriel, ate some of the pudding out of compliment to Aunt Julia. As Gabriel never ate sweets the celery had been left for him. He had been told that celery was a capital thing for the blood and he was just then under doctor’s care.  Mrs Malins, who had been silent all through the supper, said that her son was going down to Mount Melleray in a week or so. The [people round the] table then spoke of Mount Melleray, how bracing the air was down there, how hospitable the monks were and how they never asked for a penny-piece from their guests.</w:t>
      </w:r>
    </w:p>
    <w:p w14:paraId="451B9D51" w14:textId="77777777" w:rsidR="00FA5AD0" w:rsidRPr="00622D9D" w:rsidRDefault="00FA5AD0" w:rsidP="00FA5AD0">
      <w:pPr>
        <w:rPr>
          <w:rFonts w:asciiTheme="minorHAnsi" w:hAnsiTheme="minorHAnsi"/>
          <w:szCs w:val="24"/>
        </w:rPr>
      </w:pPr>
    </w:p>
    <w:p w14:paraId="4F6F0D88" w14:textId="77777777" w:rsidR="00FA5AD0" w:rsidRPr="00622D9D" w:rsidRDefault="00FA5AD0" w:rsidP="00FA5AD0">
      <w:pPr>
        <w:pStyle w:val="ListParagraph"/>
        <w:numPr>
          <w:ilvl w:val="0"/>
          <w:numId w:val="5"/>
        </w:numPr>
        <w:rPr>
          <w:rFonts w:asciiTheme="minorHAnsi" w:hAnsiTheme="minorHAnsi"/>
          <w:szCs w:val="24"/>
        </w:rPr>
      </w:pPr>
      <w:r w:rsidRPr="00622D9D">
        <w:rPr>
          <w:rFonts w:asciiTheme="minorHAnsi" w:hAnsiTheme="minorHAnsi"/>
          <w:noProof/>
          <w:szCs w:val="24"/>
          <w:lang w:val="en-GB" w:eastAsia="en-GB"/>
        </w:rPr>
        <w:t>The man kept one arm around the woman, while with the other he held a bottle of cold beer.  He had the television set on, and insisted that he would watch the Independence celebrations first.  He had already given her the money, and she kept it knotted in a yellow heandkerchief which she had tied on the strap of her bra.  The stadium, usually reserved for soccer matches, was filled to capacity.  First there was traditonal dancing in the middle of the stadium. The woman withdrew into the safe space in her mind, and watched the pictures go by on the screen.</w:t>
      </w:r>
    </w:p>
    <w:p w14:paraId="726703D4" w14:textId="77777777" w:rsidR="00FA5AD0" w:rsidRPr="00926727" w:rsidRDefault="00FA5AD0" w:rsidP="00FA5AD0">
      <w:pPr>
        <w:rPr>
          <w:szCs w:val="24"/>
        </w:rPr>
      </w:pPr>
    </w:p>
    <w:p w14:paraId="750ACBA8" w14:textId="77777777" w:rsidR="00FA5AD0" w:rsidRDefault="00FA5AD0" w:rsidP="00FA5AD0">
      <w:pPr>
        <w:rPr>
          <w:szCs w:val="24"/>
        </w:rPr>
      </w:pPr>
    </w:p>
    <w:p w14:paraId="3A33DEBF" w14:textId="77777777" w:rsidR="00FA5AD0" w:rsidRDefault="00FA5AD0" w:rsidP="00FA5AD0">
      <w:pPr>
        <w:rPr>
          <w:szCs w:val="24"/>
        </w:rPr>
      </w:pPr>
      <w:r w:rsidRPr="00926727">
        <w:rPr>
          <w:b/>
          <w:szCs w:val="24"/>
          <w:highlight w:val="yellow"/>
        </w:rPr>
        <w:t xml:space="preserve">QUESTION 2. </w:t>
      </w:r>
      <w:r w:rsidRPr="00926727">
        <w:rPr>
          <w:szCs w:val="24"/>
          <w:highlight w:val="yellow"/>
        </w:rPr>
        <w:t xml:space="preserve"> What do you think are the strengths and weaknesses of a) first-person narration, and b) omniscient narration?  What kinds of narrative freedom or restriction do</w:t>
      </w:r>
      <w:r>
        <w:rPr>
          <w:szCs w:val="24"/>
          <w:highlight w:val="yellow"/>
        </w:rPr>
        <w:t>es each mode involve?  (15</w:t>
      </w:r>
      <w:r w:rsidRPr="00926727">
        <w:rPr>
          <w:szCs w:val="24"/>
          <w:highlight w:val="yellow"/>
        </w:rPr>
        <w:t>0 words)</w:t>
      </w:r>
    </w:p>
    <w:p w14:paraId="72F522D2" w14:textId="77777777" w:rsidR="00FA5AD0" w:rsidRDefault="00FA5AD0" w:rsidP="00FA5AD0">
      <w:pPr>
        <w:rPr>
          <w:szCs w:val="24"/>
        </w:rPr>
      </w:pPr>
    </w:p>
    <w:p w14:paraId="4145BF89" w14:textId="77777777" w:rsidR="00FA5AD0" w:rsidRDefault="00FA5AD0" w:rsidP="00FA5AD0">
      <w:pPr>
        <w:rPr>
          <w:szCs w:val="24"/>
        </w:rPr>
      </w:pPr>
    </w:p>
    <w:p w14:paraId="2BD1BE51" w14:textId="77777777" w:rsidR="00FA5AD0" w:rsidRPr="001E6EB9" w:rsidRDefault="00FA5AD0" w:rsidP="00FA5AD0">
      <w:pPr>
        <w:rPr>
          <w:sz w:val="32"/>
          <w:szCs w:val="32"/>
        </w:rPr>
      </w:pPr>
      <w:r w:rsidRPr="001E6EB9">
        <w:rPr>
          <w:sz w:val="32"/>
          <w:szCs w:val="32"/>
        </w:rPr>
        <w:t xml:space="preserve">Stories unfold in </w:t>
      </w:r>
      <w:r w:rsidRPr="001E6EB9">
        <w:rPr>
          <w:b/>
          <w:sz w:val="32"/>
          <w:szCs w:val="32"/>
        </w:rPr>
        <w:t>time</w:t>
      </w:r>
      <w:r w:rsidRPr="001E6EB9">
        <w:rPr>
          <w:sz w:val="32"/>
          <w:szCs w:val="32"/>
        </w:rPr>
        <w:t xml:space="preserve">. </w:t>
      </w:r>
    </w:p>
    <w:p w14:paraId="287EF135" w14:textId="77777777" w:rsidR="00FA5AD0" w:rsidRDefault="00FA5AD0" w:rsidP="00FA5AD0">
      <w:pPr>
        <w:rPr>
          <w:szCs w:val="24"/>
        </w:rPr>
      </w:pPr>
    </w:p>
    <w:p w14:paraId="28F8588B" w14:textId="77777777" w:rsidR="00FA5AD0" w:rsidRDefault="00FA5AD0" w:rsidP="00FA5AD0">
      <w:pPr>
        <w:rPr>
          <w:szCs w:val="24"/>
        </w:rPr>
      </w:pPr>
      <w:r>
        <w:rPr>
          <w:szCs w:val="24"/>
        </w:rPr>
        <w:t xml:space="preserve"> How does a writer indicate the passage of time, and the relationship in time of one event to another?  Some indicators are obvious: </w:t>
      </w:r>
      <w:r w:rsidRPr="00517A25">
        <w:rPr>
          <w:i/>
          <w:szCs w:val="24"/>
        </w:rPr>
        <w:t>Seven years later</w:t>
      </w:r>
      <w:r>
        <w:rPr>
          <w:i/>
          <w:szCs w:val="24"/>
        </w:rPr>
        <w:t>…; After a while she said…; The previous day she had…</w:t>
      </w:r>
      <w:r>
        <w:rPr>
          <w:szCs w:val="24"/>
        </w:rPr>
        <w:t xml:space="preserve">  But others are more subtle: changes in verb tense (past tense (</w:t>
      </w:r>
      <w:r>
        <w:rPr>
          <w:i/>
          <w:szCs w:val="24"/>
        </w:rPr>
        <w:t xml:space="preserve">he did </w:t>
      </w:r>
      <w:r>
        <w:rPr>
          <w:i/>
          <w:szCs w:val="24"/>
        </w:rPr>
        <w:lastRenderedPageBreak/>
        <w:t>it</w:t>
      </w:r>
      <w:r>
        <w:rPr>
          <w:szCs w:val="24"/>
        </w:rPr>
        <w:t>), past perfect tense (</w:t>
      </w:r>
      <w:r>
        <w:rPr>
          <w:i/>
          <w:szCs w:val="24"/>
        </w:rPr>
        <w:t>He had done it</w:t>
      </w:r>
      <w:r>
        <w:rPr>
          <w:szCs w:val="24"/>
        </w:rPr>
        <w:t>)), references to remembering or looking ahead, indicators of season etc.</w:t>
      </w:r>
    </w:p>
    <w:p w14:paraId="5A69A19D" w14:textId="77777777" w:rsidR="00FA5AD0" w:rsidRDefault="00FA5AD0" w:rsidP="00FA5AD0">
      <w:pPr>
        <w:rPr>
          <w:szCs w:val="24"/>
        </w:rPr>
      </w:pPr>
    </w:p>
    <w:p w14:paraId="2169EB10" w14:textId="77777777" w:rsidR="00FA5AD0" w:rsidRDefault="00FA5AD0" w:rsidP="00FA5AD0">
      <w:pPr>
        <w:rPr>
          <w:szCs w:val="24"/>
        </w:rPr>
      </w:pPr>
      <w:r w:rsidRPr="001E6EB9">
        <w:rPr>
          <w:b/>
          <w:szCs w:val="24"/>
          <w:highlight w:val="yellow"/>
        </w:rPr>
        <w:t>QUESTION 3</w:t>
      </w:r>
      <w:r w:rsidRPr="001E6EB9">
        <w:rPr>
          <w:szCs w:val="24"/>
          <w:highlight w:val="yellow"/>
        </w:rPr>
        <w:t>.  What indicators of time can you pick up in Extract A, above?  What hints are given about the position in time of the narrator as against the event(s) she refers to?  How does the passage of time correlate to a shift in attitude on the part of the narrator?</w:t>
      </w:r>
      <w:r w:rsidR="002B2CC2">
        <w:rPr>
          <w:szCs w:val="24"/>
          <w:highlight w:val="yellow"/>
        </w:rPr>
        <w:t xml:space="preserve"> </w:t>
      </w:r>
      <w:r w:rsidRPr="001E6EB9">
        <w:rPr>
          <w:szCs w:val="24"/>
          <w:highlight w:val="yellow"/>
        </w:rPr>
        <w:t>(150 words)</w:t>
      </w:r>
    </w:p>
    <w:p w14:paraId="776B9548" w14:textId="77777777" w:rsidR="00FA5AD0" w:rsidRDefault="00FA5AD0" w:rsidP="00FA5AD0">
      <w:pPr>
        <w:rPr>
          <w:szCs w:val="24"/>
        </w:rPr>
      </w:pPr>
    </w:p>
    <w:p w14:paraId="754AEE81" w14:textId="77777777" w:rsidR="00FA5AD0" w:rsidRDefault="00FA5AD0" w:rsidP="00FA5AD0">
      <w:pPr>
        <w:rPr>
          <w:szCs w:val="24"/>
        </w:rPr>
      </w:pPr>
    </w:p>
    <w:p w14:paraId="56ACB4BC" w14:textId="77777777" w:rsidR="00FA5AD0" w:rsidRPr="003C6EA9" w:rsidRDefault="00FA5AD0" w:rsidP="00FA5AD0">
      <w:pPr>
        <w:rPr>
          <w:szCs w:val="24"/>
          <w:highlight w:val="yellow"/>
        </w:rPr>
      </w:pPr>
      <w:r w:rsidRPr="003C6EA9">
        <w:rPr>
          <w:b/>
          <w:szCs w:val="24"/>
          <w:highlight w:val="yellow"/>
        </w:rPr>
        <w:t>QUESTION 4: An argument</w:t>
      </w:r>
    </w:p>
    <w:p w14:paraId="3A9E8376" w14:textId="77777777" w:rsidR="00FA5AD0" w:rsidRDefault="00FA5AD0" w:rsidP="00FA5AD0">
      <w:pPr>
        <w:rPr>
          <w:szCs w:val="24"/>
        </w:rPr>
      </w:pPr>
      <w:r w:rsidRPr="003C6EA9">
        <w:rPr>
          <w:szCs w:val="24"/>
          <w:highlight w:val="yellow"/>
        </w:rPr>
        <w:t xml:space="preserve">In what ways would you say any or all of these extracts are “about” (thematically concerned with) </w:t>
      </w:r>
      <w:r w:rsidRPr="003C6EA9">
        <w:rPr>
          <w:i/>
          <w:szCs w:val="24"/>
          <w:highlight w:val="yellow"/>
        </w:rPr>
        <w:t>a tension or struggle between callousness and generosity</w:t>
      </w:r>
      <w:r w:rsidRPr="003C6EA9">
        <w:rPr>
          <w:szCs w:val="24"/>
          <w:highlight w:val="yellow"/>
        </w:rPr>
        <w:t>? (150 words)</w:t>
      </w:r>
    </w:p>
    <w:p w14:paraId="6E2626AC" w14:textId="77777777" w:rsidR="00FA5AD0" w:rsidRPr="003C6EA9" w:rsidRDefault="00FA5AD0" w:rsidP="00FA5AD0">
      <w:pPr>
        <w:rPr>
          <w:szCs w:val="24"/>
        </w:rPr>
      </w:pPr>
    </w:p>
    <w:p w14:paraId="48A68866" w14:textId="77777777" w:rsidR="00FA5AD0" w:rsidRDefault="00FA5AD0" w:rsidP="00FA5AD0">
      <w:pPr>
        <w:rPr>
          <w:szCs w:val="24"/>
        </w:rPr>
      </w:pPr>
    </w:p>
    <w:p w14:paraId="37CB8AE5" w14:textId="77777777" w:rsidR="00FA5AD0" w:rsidRPr="005B4825" w:rsidRDefault="00FA5AD0" w:rsidP="00FA5AD0">
      <w:pPr>
        <w:rPr>
          <w:b/>
          <w:szCs w:val="24"/>
          <w:highlight w:val="cyan"/>
        </w:rPr>
      </w:pPr>
      <w:r w:rsidRPr="005B4825">
        <w:rPr>
          <w:b/>
          <w:szCs w:val="24"/>
          <w:highlight w:val="cyan"/>
        </w:rPr>
        <w:t>CREATIVE CORNER</w:t>
      </w:r>
    </w:p>
    <w:p w14:paraId="169C44DE" w14:textId="77777777" w:rsidR="00FA5AD0" w:rsidRDefault="00FA5AD0" w:rsidP="00FA5AD0">
      <w:pPr>
        <w:rPr>
          <w:szCs w:val="24"/>
        </w:rPr>
      </w:pPr>
      <w:r w:rsidRPr="005B4825">
        <w:rPr>
          <w:szCs w:val="24"/>
          <w:highlight w:val="cyan"/>
        </w:rPr>
        <w:t>Now try re-writing ONE of these extracts, using a different form of narration.  That is: try shifting first-person into third-person, or vice versa.  Or you might like to take the point of view of one of the characters in the extract, and re-write the same events, but from that person’s different point of view.</w:t>
      </w:r>
    </w:p>
    <w:p w14:paraId="040AABAE" w14:textId="77777777" w:rsidR="00FA5AD0" w:rsidRPr="00BE48D3" w:rsidRDefault="00FA5AD0" w:rsidP="00FA5AD0"/>
    <w:p w14:paraId="2868DA13" w14:textId="77777777" w:rsidR="00FA5AD0" w:rsidRDefault="00FA5AD0">
      <w:pPr>
        <w:spacing w:after="160" w:line="259" w:lineRule="auto"/>
        <w:rPr>
          <w:lang w:val="en-GB"/>
        </w:rPr>
      </w:pPr>
      <w:r>
        <w:rPr>
          <w:lang w:val="en-GB"/>
        </w:rPr>
        <w:br w:type="page"/>
      </w:r>
    </w:p>
    <w:p w14:paraId="5982D6A7" w14:textId="77777777" w:rsidR="00AD200A" w:rsidRPr="00E1698F" w:rsidRDefault="00AD200A" w:rsidP="00AD200A">
      <w:pPr>
        <w:spacing w:after="200" w:line="276" w:lineRule="auto"/>
        <w:ind w:left="2880" w:firstLine="720"/>
        <w:rPr>
          <w:rFonts w:asciiTheme="minorHAnsi" w:hAnsiTheme="minorHAnsi"/>
          <w:b/>
          <w:sz w:val="28"/>
          <w:szCs w:val="28"/>
        </w:rPr>
      </w:pPr>
      <w:r>
        <w:rPr>
          <w:rFonts w:asciiTheme="minorHAnsi" w:hAnsiTheme="minorHAnsi" w:cs="Tahoma"/>
          <w:b/>
          <w:sz w:val="32"/>
          <w:szCs w:val="32"/>
        </w:rPr>
        <w:lastRenderedPageBreak/>
        <w:t>TUTORIAL 4</w:t>
      </w:r>
    </w:p>
    <w:p w14:paraId="0B71B703" w14:textId="2BA6848D" w:rsidR="00FA5AD0" w:rsidRDefault="00AD200A" w:rsidP="00AD200A">
      <w:pPr>
        <w:jc w:val="center"/>
        <w:rPr>
          <w:szCs w:val="24"/>
        </w:rPr>
      </w:pPr>
      <w:r>
        <w:rPr>
          <w:rFonts w:asciiTheme="minorHAnsi" w:hAnsiTheme="minorHAnsi" w:cs="Tahoma"/>
          <w:sz w:val="32"/>
          <w:szCs w:val="32"/>
        </w:rPr>
        <w:t xml:space="preserve">WEEK 5: </w:t>
      </w:r>
      <w:r w:rsidR="008B50CF">
        <w:rPr>
          <w:rFonts w:asciiTheme="minorHAnsi" w:hAnsiTheme="minorHAnsi" w:cs="Tahoma"/>
          <w:sz w:val="32"/>
          <w:szCs w:val="32"/>
        </w:rPr>
        <w:t xml:space="preserve">Weds </w:t>
      </w:r>
      <w:r w:rsidR="007342DA">
        <w:rPr>
          <w:rFonts w:asciiTheme="minorHAnsi" w:hAnsiTheme="minorHAnsi" w:cs="Tahoma"/>
          <w:sz w:val="32"/>
          <w:szCs w:val="32"/>
        </w:rPr>
        <w:t xml:space="preserve">p.m. </w:t>
      </w:r>
      <w:r w:rsidR="008B50CF">
        <w:rPr>
          <w:rFonts w:asciiTheme="minorHAnsi" w:hAnsiTheme="minorHAnsi" w:cs="Tahoma"/>
          <w:sz w:val="32"/>
          <w:szCs w:val="32"/>
        </w:rPr>
        <w:t>1</w:t>
      </w:r>
      <w:r w:rsidR="00F15425">
        <w:rPr>
          <w:rFonts w:asciiTheme="minorHAnsi" w:hAnsiTheme="minorHAnsi" w:cs="Tahoma"/>
          <w:sz w:val="32"/>
          <w:szCs w:val="32"/>
        </w:rPr>
        <w:t>3</w:t>
      </w:r>
      <w:r>
        <w:rPr>
          <w:sz w:val="32"/>
          <w:szCs w:val="32"/>
        </w:rPr>
        <w:t xml:space="preserve"> </w:t>
      </w:r>
      <w:r w:rsidR="00E34FA1">
        <w:rPr>
          <w:sz w:val="32"/>
          <w:szCs w:val="32"/>
        </w:rPr>
        <w:t>March</w:t>
      </w:r>
      <w:r w:rsidR="00F15425">
        <w:rPr>
          <w:sz w:val="32"/>
          <w:szCs w:val="32"/>
        </w:rPr>
        <w:t xml:space="preserve"> – Fri 15</w:t>
      </w:r>
      <w:r w:rsidR="008B50CF">
        <w:rPr>
          <w:sz w:val="32"/>
          <w:szCs w:val="32"/>
        </w:rPr>
        <w:t xml:space="preserve"> March</w:t>
      </w:r>
    </w:p>
    <w:p w14:paraId="2486A89C" w14:textId="77777777" w:rsidR="00AD200A" w:rsidRDefault="00AD200A" w:rsidP="00FA5AD0">
      <w:pPr>
        <w:rPr>
          <w:szCs w:val="24"/>
        </w:rPr>
      </w:pPr>
    </w:p>
    <w:p w14:paraId="5CFF3D31" w14:textId="77777777" w:rsidR="00AD200A" w:rsidRDefault="00AD200A" w:rsidP="00FA5AD0">
      <w:pPr>
        <w:rPr>
          <w:szCs w:val="24"/>
        </w:rPr>
      </w:pPr>
    </w:p>
    <w:p w14:paraId="7C76D09B" w14:textId="77777777" w:rsidR="007342DA" w:rsidRDefault="007342DA" w:rsidP="00FA5AD0">
      <w:pPr>
        <w:rPr>
          <w:szCs w:val="24"/>
        </w:rPr>
      </w:pPr>
    </w:p>
    <w:p w14:paraId="46DB5672" w14:textId="77777777" w:rsidR="00FA5AD0" w:rsidRDefault="00FA5AD0" w:rsidP="00FA5AD0">
      <w:pPr>
        <w:rPr>
          <w:szCs w:val="24"/>
        </w:rPr>
      </w:pPr>
      <w:r>
        <w:rPr>
          <w:szCs w:val="24"/>
        </w:rPr>
        <w:t>Now we’ve gone through a couple of approaches to literary</w:t>
      </w:r>
      <w:r w:rsidR="00E34FA1">
        <w:rPr>
          <w:szCs w:val="24"/>
        </w:rPr>
        <w:t xml:space="preserve"> pieces, consider this question:</w:t>
      </w:r>
    </w:p>
    <w:p w14:paraId="67901E7D" w14:textId="77777777" w:rsidR="00FA5AD0" w:rsidRDefault="00FA5AD0" w:rsidP="00FA5AD0">
      <w:pPr>
        <w:rPr>
          <w:szCs w:val="24"/>
        </w:rPr>
      </w:pPr>
    </w:p>
    <w:p w14:paraId="1EEEA1C4" w14:textId="77777777" w:rsidR="00FA5AD0" w:rsidRPr="00E34FA1" w:rsidRDefault="00FA5AD0" w:rsidP="00FA5AD0">
      <w:pPr>
        <w:rPr>
          <w:b/>
          <w:sz w:val="32"/>
          <w:szCs w:val="32"/>
        </w:rPr>
      </w:pPr>
      <w:r w:rsidRPr="00E34FA1">
        <w:rPr>
          <w:b/>
          <w:sz w:val="32"/>
          <w:szCs w:val="32"/>
        </w:rPr>
        <w:t>WHAT IS “LITERARY CRITICISM”?</w:t>
      </w:r>
    </w:p>
    <w:p w14:paraId="43C09573" w14:textId="77777777" w:rsidR="00FA5AD0" w:rsidRDefault="00FA5AD0" w:rsidP="00FA5AD0">
      <w:pPr>
        <w:rPr>
          <w:szCs w:val="24"/>
        </w:rPr>
      </w:pPr>
    </w:p>
    <w:p w14:paraId="4E322DED" w14:textId="77777777" w:rsidR="00FA5AD0" w:rsidRDefault="00FA5AD0" w:rsidP="00FA5AD0">
      <w:pPr>
        <w:rPr>
          <w:szCs w:val="24"/>
        </w:rPr>
      </w:pPr>
      <w:r>
        <w:rPr>
          <w:szCs w:val="24"/>
        </w:rPr>
        <w:t xml:space="preserve">We’re at the beginning of learning to becoming “literary critics”.  What kind of </w:t>
      </w:r>
      <w:r w:rsidRPr="006A3EC8">
        <w:rPr>
          <w:b/>
          <w:szCs w:val="24"/>
        </w:rPr>
        <w:t>criticism</w:t>
      </w:r>
      <w:r>
        <w:rPr>
          <w:szCs w:val="24"/>
        </w:rPr>
        <w:t xml:space="preserve"> is this?</w:t>
      </w:r>
    </w:p>
    <w:p w14:paraId="7618AC12" w14:textId="77777777" w:rsidR="00FA5AD0" w:rsidRDefault="00FA5AD0" w:rsidP="00FA5AD0">
      <w:pPr>
        <w:rPr>
          <w:szCs w:val="24"/>
        </w:rPr>
      </w:pPr>
    </w:p>
    <w:p w14:paraId="2B8E199D" w14:textId="77777777" w:rsidR="00FA5AD0" w:rsidRDefault="00FA5AD0" w:rsidP="00FA5AD0">
      <w:pPr>
        <w:rPr>
          <w:szCs w:val="24"/>
        </w:rPr>
      </w:pPr>
      <w:r w:rsidRPr="006A3EC8">
        <w:rPr>
          <w:szCs w:val="24"/>
          <w:highlight w:val="yellow"/>
        </w:rPr>
        <w:t>QUESTION 1: What definitions of the word “criticism” does your dictionary supply?  Do any of them throw light on the questi</w:t>
      </w:r>
      <w:r>
        <w:rPr>
          <w:szCs w:val="24"/>
          <w:highlight w:val="yellow"/>
        </w:rPr>
        <w:t>on? (The entry on the Dictionary Page attached</w:t>
      </w:r>
      <w:r w:rsidRPr="006A3EC8">
        <w:rPr>
          <w:szCs w:val="24"/>
          <w:highlight w:val="yellow"/>
        </w:rPr>
        <w:t xml:space="preserve"> will give you a start</w:t>
      </w:r>
      <w:r>
        <w:rPr>
          <w:szCs w:val="24"/>
          <w:highlight w:val="yellow"/>
        </w:rPr>
        <w:t xml:space="preserve">; the </w:t>
      </w:r>
      <w:r>
        <w:rPr>
          <w:i/>
          <w:szCs w:val="24"/>
          <w:highlight w:val="yellow"/>
        </w:rPr>
        <w:t>Oxford English Dictionary [OED] Online</w:t>
      </w:r>
      <w:r>
        <w:rPr>
          <w:szCs w:val="24"/>
          <w:highlight w:val="yellow"/>
        </w:rPr>
        <w:t xml:space="preserve"> is the best of all</w:t>
      </w:r>
      <w:r w:rsidRPr="006A3EC8">
        <w:rPr>
          <w:szCs w:val="24"/>
          <w:highlight w:val="yellow"/>
        </w:rPr>
        <w:t>.)</w:t>
      </w:r>
    </w:p>
    <w:p w14:paraId="0579653E" w14:textId="77777777" w:rsidR="00FA5AD0" w:rsidRDefault="00FA5AD0" w:rsidP="00FA5AD0">
      <w:pPr>
        <w:rPr>
          <w:szCs w:val="24"/>
        </w:rPr>
      </w:pPr>
    </w:p>
    <w:p w14:paraId="1D2DC0C2" w14:textId="77777777" w:rsidR="00FA5AD0" w:rsidRDefault="00FA5AD0" w:rsidP="00FA5AD0">
      <w:pPr>
        <w:rPr>
          <w:szCs w:val="24"/>
        </w:rPr>
      </w:pPr>
      <w:r>
        <w:rPr>
          <w:szCs w:val="24"/>
        </w:rPr>
        <w:t xml:space="preserve">Literary criticism involves two main stages: </w:t>
      </w:r>
    </w:p>
    <w:p w14:paraId="7F48A605" w14:textId="77777777" w:rsidR="00FA5AD0" w:rsidRDefault="00FA5AD0" w:rsidP="00FA5AD0">
      <w:pPr>
        <w:ind w:firstLine="720"/>
        <w:rPr>
          <w:szCs w:val="24"/>
        </w:rPr>
      </w:pPr>
      <w:r>
        <w:rPr>
          <w:szCs w:val="24"/>
        </w:rPr>
        <w:t xml:space="preserve">- </w:t>
      </w:r>
      <w:r>
        <w:rPr>
          <w:i/>
          <w:szCs w:val="24"/>
        </w:rPr>
        <w:t>reading</w:t>
      </w:r>
      <w:r>
        <w:rPr>
          <w:szCs w:val="24"/>
        </w:rPr>
        <w:t xml:space="preserve"> works of literature attentively, with specific questions in mind;</w:t>
      </w:r>
    </w:p>
    <w:p w14:paraId="2115FBF7" w14:textId="77777777" w:rsidR="00FA5AD0" w:rsidRDefault="00FA5AD0" w:rsidP="00FA5AD0">
      <w:pPr>
        <w:ind w:firstLine="720"/>
        <w:rPr>
          <w:szCs w:val="24"/>
        </w:rPr>
      </w:pPr>
      <w:r>
        <w:rPr>
          <w:szCs w:val="24"/>
        </w:rPr>
        <w:t xml:space="preserve">- </w:t>
      </w:r>
      <w:r>
        <w:rPr>
          <w:i/>
          <w:szCs w:val="24"/>
        </w:rPr>
        <w:t>writing</w:t>
      </w:r>
      <w:r>
        <w:rPr>
          <w:szCs w:val="24"/>
        </w:rPr>
        <w:t xml:space="preserve"> out our answers to those questions in the form of extended arguments.</w:t>
      </w:r>
    </w:p>
    <w:p w14:paraId="636FE6CE" w14:textId="77777777" w:rsidR="00FA5AD0" w:rsidRDefault="00FA5AD0" w:rsidP="00FA5AD0">
      <w:pPr>
        <w:rPr>
          <w:szCs w:val="24"/>
        </w:rPr>
      </w:pPr>
    </w:p>
    <w:p w14:paraId="56F64FE4" w14:textId="77777777" w:rsidR="00FA5AD0" w:rsidRPr="006A3EC8" w:rsidRDefault="00FA5AD0" w:rsidP="00FA5AD0">
      <w:pPr>
        <w:rPr>
          <w:b/>
          <w:sz w:val="28"/>
          <w:szCs w:val="28"/>
        </w:rPr>
      </w:pPr>
      <w:r w:rsidRPr="006A3EC8">
        <w:rPr>
          <w:b/>
          <w:sz w:val="28"/>
          <w:szCs w:val="28"/>
        </w:rPr>
        <w:t>Reading</w:t>
      </w:r>
    </w:p>
    <w:p w14:paraId="4263BC9D" w14:textId="77777777" w:rsidR="00FA5AD0" w:rsidRDefault="00FA5AD0" w:rsidP="00FA5AD0">
      <w:pPr>
        <w:rPr>
          <w:szCs w:val="24"/>
        </w:rPr>
      </w:pPr>
    </w:p>
    <w:p w14:paraId="0747A443" w14:textId="77777777" w:rsidR="00FA5AD0" w:rsidRDefault="00FA5AD0" w:rsidP="00FA5AD0">
      <w:pPr>
        <w:rPr>
          <w:szCs w:val="24"/>
        </w:rPr>
      </w:pPr>
      <w:r>
        <w:rPr>
          <w:szCs w:val="24"/>
        </w:rPr>
        <w:t xml:space="preserve">The questions we might bring to our reading vary widely, but they can be said to fall into four broad areas: </w:t>
      </w:r>
      <w:r w:rsidRPr="006A3EC8">
        <w:rPr>
          <w:b/>
          <w:szCs w:val="24"/>
        </w:rPr>
        <w:t>linguistic, structural, contextual, and theoretical</w:t>
      </w:r>
      <w:r>
        <w:rPr>
          <w:szCs w:val="24"/>
        </w:rPr>
        <w:t>.  In practice, we are usually dealing with all these areas at once, but in these worksheets we’ll try to tease them apart a bit.</w:t>
      </w:r>
    </w:p>
    <w:p w14:paraId="62754DEB" w14:textId="77777777" w:rsidR="00FA5AD0" w:rsidRDefault="00FA5AD0" w:rsidP="00FA5AD0">
      <w:pPr>
        <w:rPr>
          <w:szCs w:val="24"/>
        </w:rPr>
      </w:pPr>
      <w:r>
        <w:rPr>
          <w:szCs w:val="24"/>
        </w:rPr>
        <w:t xml:space="preserve"> For the moment, we’ll will focus on “linguistic” aspects, drawing mainly on the poems you’re studying in lectures and tutorials.  The three aspects we concentrate on for now are </w:t>
      </w:r>
      <w:r>
        <w:rPr>
          <w:i/>
          <w:szCs w:val="24"/>
        </w:rPr>
        <w:t>diction, syntax</w:t>
      </w:r>
      <w:r>
        <w:rPr>
          <w:szCs w:val="24"/>
        </w:rPr>
        <w:t xml:space="preserve"> and </w:t>
      </w:r>
      <w:r>
        <w:rPr>
          <w:i/>
          <w:szCs w:val="24"/>
        </w:rPr>
        <w:t>structure</w:t>
      </w:r>
      <w:r>
        <w:rPr>
          <w:szCs w:val="24"/>
        </w:rPr>
        <w:t>.</w:t>
      </w:r>
    </w:p>
    <w:p w14:paraId="493B1753" w14:textId="77777777" w:rsidR="00FA5AD0" w:rsidRDefault="00FA5AD0" w:rsidP="00FA5AD0">
      <w:pPr>
        <w:rPr>
          <w:szCs w:val="24"/>
        </w:rPr>
      </w:pPr>
    </w:p>
    <w:p w14:paraId="7AFA94A7" w14:textId="77777777" w:rsidR="00FA5AD0" w:rsidRPr="006A3EC8" w:rsidRDefault="00FA5AD0" w:rsidP="00FA5AD0">
      <w:pPr>
        <w:rPr>
          <w:b/>
          <w:sz w:val="28"/>
          <w:szCs w:val="28"/>
        </w:rPr>
      </w:pPr>
      <w:r w:rsidRPr="006A3EC8">
        <w:rPr>
          <w:b/>
          <w:sz w:val="28"/>
          <w:szCs w:val="28"/>
        </w:rPr>
        <w:t>Diction</w:t>
      </w:r>
    </w:p>
    <w:p w14:paraId="7A25D223" w14:textId="77777777" w:rsidR="00FA5AD0" w:rsidRDefault="00FA5AD0" w:rsidP="00FA5AD0">
      <w:pPr>
        <w:rPr>
          <w:szCs w:val="24"/>
        </w:rPr>
      </w:pPr>
    </w:p>
    <w:p w14:paraId="17FB7224" w14:textId="77777777" w:rsidR="00FA5AD0" w:rsidRDefault="00FA5AD0" w:rsidP="00FA5AD0">
      <w:pPr>
        <w:rPr>
          <w:szCs w:val="24"/>
        </w:rPr>
      </w:pPr>
      <w:r>
        <w:rPr>
          <w:szCs w:val="24"/>
        </w:rPr>
        <w:t xml:space="preserve">Diction means simply </w:t>
      </w:r>
      <w:r w:rsidRPr="00504EDA">
        <w:rPr>
          <w:b/>
          <w:szCs w:val="24"/>
        </w:rPr>
        <w:t>the choice of individual words</w:t>
      </w:r>
      <w:r>
        <w:rPr>
          <w:szCs w:val="24"/>
        </w:rPr>
        <w:t>.  Writers work with fierce concentration to choose exactly the right word for the intended effect, and it is only respectful that we concentrate similarly when we are reading.</w:t>
      </w:r>
    </w:p>
    <w:p w14:paraId="2456986F" w14:textId="77777777" w:rsidR="00FA5AD0" w:rsidRDefault="00FA5AD0" w:rsidP="00FA5AD0">
      <w:pPr>
        <w:rPr>
          <w:szCs w:val="24"/>
        </w:rPr>
      </w:pPr>
    </w:p>
    <w:p w14:paraId="2922AD7F" w14:textId="77777777" w:rsidR="00FA5AD0" w:rsidRPr="00936504" w:rsidRDefault="00FA5AD0" w:rsidP="00FA5AD0">
      <w:pPr>
        <w:jc w:val="center"/>
        <w:rPr>
          <w:b/>
          <w:szCs w:val="24"/>
        </w:rPr>
      </w:pPr>
      <w:r w:rsidRPr="00936504">
        <w:rPr>
          <w:b/>
          <w:szCs w:val="24"/>
        </w:rPr>
        <w:t>Words are all ‘parts of speech’</w:t>
      </w:r>
    </w:p>
    <w:p w14:paraId="3266AC71" w14:textId="77777777" w:rsidR="00FA5AD0" w:rsidRDefault="00FA5AD0" w:rsidP="00FA5AD0">
      <w:pPr>
        <w:rPr>
          <w:szCs w:val="24"/>
        </w:rPr>
      </w:pPr>
    </w:p>
    <w:p w14:paraId="27F23395" w14:textId="77777777" w:rsidR="00FA5AD0" w:rsidRDefault="00FA5AD0" w:rsidP="00FA5AD0">
      <w:pPr>
        <w:rPr>
          <w:szCs w:val="24"/>
        </w:rPr>
      </w:pPr>
      <w:r>
        <w:rPr>
          <w:szCs w:val="24"/>
        </w:rPr>
        <w:t xml:space="preserve">Communication couldn’t happen unless we roughly agreed what particular words mean.  Write down definitions of, and make sure you can recognise, the following basic “big five”: </w:t>
      </w:r>
      <w:r w:rsidRPr="006A3EC8">
        <w:rPr>
          <w:b/>
          <w:i/>
          <w:szCs w:val="24"/>
        </w:rPr>
        <w:t>verbs</w:t>
      </w:r>
      <w:r>
        <w:rPr>
          <w:b/>
          <w:i/>
          <w:szCs w:val="24"/>
        </w:rPr>
        <w:t xml:space="preserve">, adverbs; </w:t>
      </w:r>
      <w:r w:rsidRPr="006A3EC8">
        <w:rPr>
          <w:b/>
          <w:i/>
          <w:szCs w:val="24"/>
        </w:rPr>
        <w:t>nouns, adjectives</w:t>
      </w:r>
      <w:r>
        <w:rPr>
          <w:b/>
          <w:i/>
          <w:szCs w:val="24"/>
        </w:rPr>
        <w:t xml:space="preserve">; </w:t>
      </w:r>
      <w:r w:rsidRPr="006A3EC8">
        <w:rPr>
          <w:b/>
          <w:i/>
          <w:szCs w:val="24"/>
        </w:rPr>
        <w:t>conjunctions.</w:t>
      </w:r>
    </w:p>
    <w:p w14:paraId="11B1AE61" w14:textId="77777777" w:rsidR="00FA5AD0" w:rsidRDefault="00FA5AD0" w:rsidP="00FA5AD0">
      <w:pPr>
        <w:rPr>
          <w:szCs w:val="24"/>
        </w:rPr>
      </w:pPr>
    </w:p>
    <w:p w14:paraId="687B6B25" w14:textId="77777777" w:rsidR="00FA5AD0" w:rsidRPr="007D2B36" w:rsidRDefault="00FA5AD0" w:rsidP="00FA5AD0">
      <w:pPr>
        <w:rPr>
          <w:szCs w:val="24"/>
          <w:highlight w:val="yellow"/>
        </w:rPr>
      </w:pPr>
      <w:r w:rsidRPr="007D2B36">
        <w:rPr>
          <w:szCs w:val="24"/>
          <w:highlight w:val="yellow"/>
        </w:rPr>
        <w:t>QUESTION 2:  Read the following stanza from</w:t>
      </w:r>
      <w:r>
        <w:rPr>
          <w:szCs w:val="24"/>
          <w:highlight w:val="yellow"/>
        </w:rPr>
        <w:t xml:space="preserve"> ”God’s Grandeur” by Gerard Manley Hopkins</w:t>
      </w:r>
      <w:r w:rsidRPr="007D2B36">
        <w:rPr>
          <w:szCs w:val="24"/>
          <w:highlight w:val="yellow"/>
        </w:rPr>
        <w:t>, and list on the answer sheet which words are which of the Big Five:</w:t>
      </w:r>
    </w:p>
    <w:p w14:paraId="61CA5536" w14:textId="77777777" w:rsidR="00FA5AD0" w:rsidRPr="007D2B36" w:rsidRDefault="00FA5AD0" w:rsidP="00FA5AD0">
      <w:pPr>
        <w:rPr>
          <w:szCs w:val="24"/>
          <w:highlight w:val="yellow"/>
        </w:rPr>
      </w:pPr>
    </w:p>
    <w:p w14:paraId="2A33F29A" w14:textId="77777777" w:rsidR="00FA5AD0" w:rsidRPr="000E696B" w:rsidRDefault="00FA5AD0" w:rsidP="00FA5AD0">
      <w:pPr>
        <w:ind w:left="720"/>
        <w:rPr>
          <w:szCs w:val="24"/>
          <w:lang w:val="en-US"/>
        </w:rPr>
      </w:pPr>
      <w:r w:rsidRPr="000E696B">
        <w:rPr>
          <w:szCs w:val="24"/>
          <w:lang w:val="en-US"/>
        </w:rPr>
        <w:t>The world is charged with the grandeur of God.</w:t>
      </w:r>
    </w:p>
    <w:p w14:paraId="25EECCB2" w14:textId="77777777" w:rsidR="00FA5AD0" w:rsidRPr="000E696B" w:rsidRDefault="00FA5AD0" w:rsidP="00FA5AD0">
      <w:pPr>
        <w:ind w:left="720"/>
        <w:rPr>
          <w:szCs w:val="24"/>
          <w:lang w:val="en-US"/>
        </w:rPr>
      </w:pPr>
      <w:r w:rsidRPr="000E696B">
        <w:rPr>
          <w:szCs w:val="24"/>
          <w:lang w:val="en-US"/>
        </w:rPr>
        <w:t xml:space="preserve">    It will flame out, like shining from shook foil</w:t>
      </w:r>
      <w:proofErr w:type="gramStart"/>
      <w:r w:rsidRPr="000E696B">
        <w:rPr>
          <w:szCs w:val="24"/>
          <w:lang w:val="en-US"/>
        </w:rPr>
        <w:t>;</w:t>
      </w:r>
      <w:proofErr w:type="gramEnd"/>
    </w:p>
    <w:p w14:paraId="552F9ED5" w14:textId="77777777" w:rsidR="00FA5AD0" w:rsidRPr="000E696B" w:rsidRDefault="00FA5AD0" w:rsidP="00FA5AD0">
      <w:pPr>
        <w:ind w:left="720"/>
        <w:rPr>
          <w:szCs w:val="24"/>
          <w:lang w:val="en-US"/>
        </w:rPr>
      </w:pPr>
      <w:r w:rsidRPr="000E696B">
        <w:rPr>
          <w:szCs w:val="24"/>
          <w:lang w:val="en-US"/>
        </w:rPr>
        <w:t xml:space="preserve">    It gathers to </w:t>
      </w:r>
      <w:proofErr w:type="gramStart"/>
      <w:r w:rsidRPr="000E696B">
        <w:rPr>
          <w:szCs w:val="24"/>
          <w:lang w:val="en-US"/>
        </w:rPr>
        <w:t>a greatness</w:t>
      </w:r>
      <w:proofErr w:type="gramEnd"/>
      <w:r w:rsidRPr="000E696B">
        <w:rPr>
          <w:szCs w:val="24"/>
          <w:lang w:val="en-US"/>
        </w:rPr>
        <w:t>, like the ooze of oil</w:t>
      </w:r>
    </w:p>
    <w:p w14:paraId="1EED26E0" w14:textId="77777777" w:rsidR="00FA5AD0" w:rsidRPr="000E696B" w:rsidRDefault="00FA5AD0" w:rsidP="00FA5AD0">
      <w:pPr>
        <w:ind w:left="720"/>
        <w:rPr>
          <w:szCs w:val="24"/>
          <w:lang w:val="en-US"/>
        </w:rPr>
      </w:pPr>
      <w:r w:rsidRPr="000E696B">
        <w:rPr>
          <w:szCs w:val="24"/>
          <w:lang w:val="en-US"/>
        </w:rPr>
        <w:t xml:space="preserve">Crushed. Why do men then now not </w:t>
      </w:r>
      <w:proofErr w:type="spellStart"/>
      <w:r w:rsidRPr="000E696B">
        <w:rPr>
          <w:szCs w:val="24"/>
          <w:lang w:val="en-US"/>
        </w:rPr>
        <w:t>reck</w:t>
      </w:r>
      <w:proofErr w:type="spellEnd"/>
      <w:r w:rsidRPr="000E696B">
        <w:rPr>
          <w:szCs w:val="24"/>
          <w:lang w:val="en-US"/>
        </w:rPr>
        <w:t xml:space="preserve"> his rod</w:t>
      </w:r>
      <w:proofErr w:type="gramStart"/>
      <w:r w:rsidRPr="000E696B">
        <w:rPr>
          <w:szCs w:val="24"/>
          <w:lang w:val="en-US"/>
        </w:rPr>
        <w:t>?*</w:t>
      </w:r>
      <w:proofErr w:type="gramEnd"/>
    </w:p>
    <w:p w14:paraId="0AF91C85" w14:textId="77777777" w:rsidR="00FA5AD0" w:rsidRPr="000E696B" w:rsidRDefault="00FA5AD0" w:rsidP="00FA5AD0">
      <w:pPr>
        <w:ind w:left="720"/>
        <w:rPr>
          <w:szCs w:val="24"/>
          <w:lang w:val="en-US"/>
        </w:rPr>
      </w:pPr>
      <w:r w:rsidRPr="000E696B">
        <w:rPr>
          <w:szCs w:val="24"/>
          <w:lang w:val="en-US"/>
        </w:rPr>
        <w:lastRenderedPageBreak/>
        <w:t>Generations have trod, have trod, have trod</w:t>
      </w:r>
      <w:proofErr w:type="gramStart"/>
      <w:r w:rsidRPr="000E696B">
        <w:rPr>
          <w:szCs w:val="24"/>
          <w:lang w:val="en-US"/>
        </w:rPr>
        <w:t>;</w:t>
      </w:r>
      <w:proofErr w:type="gramEnd"/>
    </w:p>
    <w:p w14:paraId="11C7D630" w14:textId="77777777" w:rsidR="00FA5AD0" w:rsidRPr="000E696B" w:rsidRDefault="00FA5AD0" w:rsidP="00FA5AD0">
      <w:pPr>
        <w:ind w:left="720"/>
        <w:rPr>
          <w:szCs w:val="24"/>
          <w:lang w:val="en-US"/>
        </w:rPr>
      </w:pPr>
      <w:r w:rsidRPr="000E696B">
        <w:rPr>
          <w:szCs w:val="24"/>
          <w:lang w:val="en-US"/>
        </w:rPr>
        <w:t xml:space="preserve">    And all is seared with trade; bleared, smeared with toil;</w:t>
      </w:r>
    </w:p>
    <w:p w14:paraId="3A70A7EF" w14:textId="77777777" w:rsidR="00FA5AD0" w:rsidRPr="000E696B" w:rsidRDefault="00FA5AD0" w:rsidP="00FA5AD0">
      <w:pPr>
        <w:ind w:left="720"/>
        <w:rPr>
          <w:szCs w:val="24"/>
          <w:lang w:val="en-US"/>
        </w:rPr>
      </w:pPr>
      <w:r w:rsidRPr="000E696B">
        <w:rPr>
          <w:szCs w:val="24"/>
          <w:lang w:val="en-US"/>
        </w:rPr>
        <w:t xml:space="preserve">    And wears man’s </w:t>
      </w:r>
      <w:proofErr w:type="gramStart"/>
      <w:r w:rsidRPr="000E696B">
        <w:rPr>
          <w:szCs w:val="24"/>
          <w:lang w:val="en-US"/>
        </w:rPr>
        <w:t>smudge</w:t>
      </w:r>
      <w:proofErr w:type="gramEnd"/>
      <w:r w:rsidRPr="000E696B">
        <w:rPr>
          <w:szCs w:val="24"/>
          <w:lang w:val="en-US"/>
        </w:rPr>
        <w:t>, and shares man’s smell: the soil</w:t>
      </w:r>
    </w:p>
    <w:p w14:paraId="0EE75405" w14:textId="77777777" w:rsidR="00FA5AD0" w:rsidRPr="000E696B" w:rsidRDefault="00FA5AD0" w:rsidP="00FA5AD0">
      <w:pPr>
        <w:ind w:left="720"/>
        <w:rPr>
          <w:szCs w:val="24"/>
          <w:lang w:val="en-US"/>
        </w:rPr>
      </w:pPr>
      <w:r w:rsidRPr="000E696B">
        <w:rPr>
          <w:szCs w:val="24"/>
          <w:lang w:val="en-US"/>
        </w:rPr>
        <w:t xml:space="preserve">Is </w:t>
      </w:r>
      <w:proofErr w:type="gramStart"/>
      <w:r w:rsidRPr="000E696B">
        <w:rPr>
          <w:szCs w:val="24"/>
          <w:lang w:val="en-US"/>
        </w:rPr>
        <w:t>bare</w:t>
      </w:r>
      <w:proofErr w:type="gramEnd"/>
      <w:r w:rsidRPr="000E696B">
        <w:rPr>
          <w:szCs w:val="24"/>
          <w:lang w:val="en-US"/>
        </w:rPr>
        <w:t xml:space="preserve"> now, nor can foot feel, being shod.</w:t>
      </w:r>
    </w:p>
    <w:p w14:paraId="5B8EEF46" w14:textId="77777777" w:rsidR="00FA5AD0" w:rsidRDefault="00FA5AD0" w:rsidP="00FA5AD0">
      <w:pPr>
        <w:rPr>
          <w:szCs w:val="24"/>
          <w:highlight w:val="yellow"/>
          <w:lang w:val="en-US"/>
        </w:rPr>
      </w:pPr>
    </w:p>
    <w:p w14:paraId="157E37C2" w14:textId="77777777" w:rsidR="00FA5AD0" w:rsidRPr="000E696B" w:rsidRDefault="00FA5AD0" w:rsidP="00FA5AD0">
      <w:pPr>
        <w:rPr>
          <w:szCs w:val="24"/>
          <w:lang w:val="en-US"/>
        </w:rPr>
      </w:pPr>
      <w:r w:rsidRPr="000E696B">
        <w:rPr>
          <w:szCs w:val="24"/>
          <w:lang w:val="en-US"/>
        </w:rPr>
        <w:t xml:space="preserve">(* Note: </w:t>
      </w:r>
      <w:proofErr w:type="spellStart"/>
      <w:r w:rsidRPr="000E696B">
        <w:rPr>
          <w:szCs w:val="24"/>
          <w:lang w:val="en-US"/>
        </w:rPr>
        <w:t>ie</w:t>
      </w:r>
      <w:proofErr w:type="spellEnd"/>
      <w:r w:rsidRPr="000E696B">
        <w:rPr>
          <w:szCs w:val="24"/>
          <w:lang w:val="en-US"/>
        </w:rPr>
        <w:t>: “Why don’t men nowadays recognize his authority?”</w:t>
      </w:r>
      <w:r>
        <w:rPr>
          <w:szCs w:val="24"/>
          <w:lang w:val="en-US"/>
        </w:rPr>
        <w:t xml:space="preserve"> The oil is probably olive oil.</w:t>
      </w:r>
      <w:r w:rsidRPr="000E696B">
        <w:rPr>
          <w:szCs w:val="24"/>
          <w:lang w:val="en-US"/>
        </w:rPr>
        <w:t>)</w:t>
      </w:r>
    </w:p>
    <w:p w14:paraId="262DD376" w14:textId="77777777" w:rsidR="00FA5AD0" w:rsidRDefault="00FA5AD0" w:rsidP="00FA5AD0">
      <w:pPr>
        <w:rPr>
          <w:szCs w:val="24"/>
          <w:highlight w:val="yellow"/>
          <w:lang w:val="en-US"/>
        </w:rPr>
      </w:pPr>
    </w:p>
    <w:p w14:paraId="4716225E" w14:textId="77777777" w:rsidR="00FA5AD0" w:rsidRPr="00C01B32" w:rsidRDefault="00FA5AD0" w:rsidP="00FA5AD0">
      <w:pPr>
        <w:rPr>
          <w:szCs w:val="24"/>
          <w:lang w:val="en-GB"/>
        </w:rPr>
      </w:pPr>
      <w:r>
        <w:rPr>
          <w:b/>
          <w:szCs w:val="24"/>
          <w:highlight w:val="yellow"/>
          <w:lang w:val="en-US"/>
        </w:rPr>
        <w:t xml:space="preserve">QUESTION 3. </w:t>
      </w:r>
      <w:r w:rsidRPr="009229B7">
        <w:rPr>
          <w:b/>
          <w:szCs w:val="24"/>
          <w:highlight w:val="yellow"/>
          <w:lang w:val="en-US"/>
        </w:rPr>
        <w:t>Briefly discuss the effects of this diction in ONE paragraph</w:t>
      </w:r>
      <w:r>
        <w:rPr>
          <w:szCs w:val="24"/>
          <w:highlight w:val="yellow"/>
          <w:lang w:val="en-US"/>
        </w:rPr>
        <w:t xml:space="preserve">.  Does any part of speech predominate?  Does this help us decide and evaluate WHAT the piece is about?  Hopkins was writing over a hundred years ago, but is his subject relevant today?  Can you find THREE adjectives OF YOUR OWN that you think </w:t>
      </w:r>
      <w:proofErr w:type="spellStart"/>
      <w:proofErr w:type="gramStart"/>
      <w:r w:rsidRPr="003049A6">
        <w:rPr>
          <w:szCs w:val="24"/>
          <w:highlight w:val="yellow"/>
          <w:lang w:val="en-US"/>
        </w:rPr>
        <w:t>describe.Hopkins’s</w:t>
      </w:r>
      <w:proofErr w:type="spellEnd"/>
      <w:proofErr w:type="gramEnd"/>
      <w:r w:rsidRPr="003049A6">
        <w:rPr>
          <w:szCs w:val="24"/>
          <w:highlight w:val="yellow"/>
          <w:lang w:val="en-US"/>
        </w:rPr>
        <w:t xml:space="preserve"> attitude, feeling, or tone </w:t>
      </w:r>
      <w:r>
        <w:rPr>
          <w:szCs w:val="24"/>
          <w:highlight w:val="yellow"/>
          <w:lang w:val="en-US"/>
        </w:rPr>
        <w:t xml:space="preserve">towards his subject </w:t>
      </w:r>
      <w:r w:rsidRPr="003049A6">
        <w:rPr>
          <w:szCs w:val="24"/>
          <w:highlight w:val="yellow"/>
          <w:lang w:val="en-US"/>
        </w:rPr>
        <w:t>in this stanza?</w:t>
      </w:r>
      <w:r>
        <w:rPr>
          <w:szCs w:val="24"/>
          <w:lang w:val="en-US"/>
        </w:rPr>
        <w:t xml:space="preserve"> (150 words)</w:t>
      </w:r>
    </w:p>
    <w:p w14:paraId="37315B72" w14:textId="77777777" w:rsidR="00FA5AD0" w:rsidRDefault="00FA5AD0" w:rsidP="00FA5AD0">
      <w:pPr>
        <w:rPr>
          <w:szCs w:val="24"/>
        </w:rPr>
      </w:pPr>
    </w:p>
    <w:p w14:paraId="7B8E0272" w14:textId="77777777" w:rsidR="00FA5AD0" w:rsidRDefault="00FA5AD0" w:rsidP="00FA5AD0">
      <w:pPr>
        <w:rPr>
          <w:szCs w:val="24"/>
        </w:rPr>
      </w:pPr>
    </w:p>
    <w:p w14:paraId="1200CE0C" w14:textId="77777777" w:rsidR="00FA5AD0" w:rsidRDefault="00FA5AD0" w:rsidP="00FA5AD0">
      <w:pPr>
        <w:rPr>
          <w:szCs w:val="24"/>
        </w:rPr>
      </w:pPr>
    </w:p>
    <w:p w14:paraId="43ED54F0" w14:textId="77777777" w:rsidR="00FA5AD0" w:rsidRDefault="00FA5AD0" w:rsidP="00FA5AD0">
      <w:pPr>
        <w:rPr>
          <w:szCs w:val="24"/>
        </w:rPr>
      </w:pPr>
      <w:r w:rsidRPr="006F56B6">
        <w:rPr>
          <w:b/>
          <w:szCs w:val="24"/>
          <w:highlight w:val="yellow"/>
        </w:rPr>
        <w:t>QUESTION 4</w:t>
      </w:r>
      <w:r w:rsidRPr="006F56B6">
        <w:rPr>
          <w:b/>
          <w:szCs w:val="24"/>
        </w:rPr>
        <w:t>.</w:t>
      </w:r>
      <w:r>
        <w:rPr>
          <w:szCs w:val="24"/>
        </w:rPr>
        <w:t xml:space="preserve">  As always, writers see a “rule”, then instantly violate it! What happens when a word that is usually one part of speech (a noun, say) is changed in a particular text or over time to another (a verb, say)?  Hopkins did this regularly: for example, he invented the verbs “selve” and “unselve”, derived from the noun “self”.</w:t>
      </w:r>
    </w:p>
    <w:p w14:paraId="02E045F8" w14:textId="77777777" w:rsidR="00FA5AD0" w:rsidRDefault="00FA5AD0" w:rsidP="00FA5AD0">
      <w:pPr>
        <w:rPr>
          <w:szCs w:val="24"/>
        </w:rPr>
      </w:pPr>
    </w:p>
    <w:p w14:paraId="70E8F935" w14:textId="77777777" w:rsidR="00FA5AD0" w:rsidRDefault="00FA5AD0" w:rsidP="00FA5AD0">
      <w:pPr>
        <w:rPr>
          <w:szCs w:val="24"/>
        </w:rPr>
      </w:pPr>
      <w:r w:rsidRPr="003049A6">
        <w:rPr>
          <w:szCs w:val="24"/>
          <w:highlight w:val="yellow"/>
        </w:rPr>
        <w:t xml:space="preserve">Write down, and briefly comment on, an instance </w:t>
      </w:r>
      <w:r w:rsidRPr="000E696B">
        <w:rPr>
          <w:i/>
          <w:szCs w:val="24"/>
          <w:highlight w:val="yellow"/>
        </w:rPr>
        <w:t>in your own context</w:t>
      </w:r>
      <w:r w:rsidRPr="003049A6">
        <w:rPr>
          <w:szCs w:val="24"/>
          <w:highlight w:val="yellow"/>
        </w:rPr>
        <w:t xml:space="preserve"> in which such a switch in usage has been made recently (eg in computer language, or business-speak)?</w:t>
      </w:r>
    </w:p>
    <w:p w14:paraId="34AD565A" w14:textId="77777777" w:rsidR="00FA5AD0" w:rsidRDefault="00FA5AD0" w:rsidP="00FA5AD0">
      <w:pPr>
        <w:rPr>
          <w:szCs w:val="24"/>
        </w:rPr>
      </w:pPr>
    </w:p>
    <w:p w14:paraId="78D67B0E" w14:textId="77777777" w:rsidR="00FA5AD0" w:rsidRPr="00943177" w:rsidRDefault="00FA5AD0" w:rsidP="00FA5AD0">
      <w:pPr>
        <w:jc w:val="center"/>
        <w:rPr>
          <w:b/>
          <w:szCs w:val="24"/>
        </w:rPr>
      </w:pPr>
      <w:r w:rsidRPr="00943177">
        <w:rPr>
          <w:b/>
          <w:szCs w:val="24"/>
        </w:rPr>
        <w:t>Words have histories</w:t>
      </w:r>
    </w:p>
    <w:p w14:paraId="573BC969" w14:textId="77777777" w:rsidR="00FA5AD0" w:rsidRDefault="00FA5AD0" w:rsidP="00FA5AD0">
      <w:pPr>
        <w:rPr>
          <w:szCs w:val="24"/>
        </w:rPr>
      </w:pPr>
    </w:p>
    <w:p w14:paraId="2BAAAEC4" w14:textId="77777777" w:rsidR="00FA5AD0" w:rsidRDefault="00FA5AD0" w:rsidP="00FA5AD0">
      <w:pPr>
        <w:rPr>
          <w:szCs w:val="24"/>
        </w:rPr>
      </w:pPr>
      <w:r>
        <w:rPr>
          <w:szCs w:val="24"/>
        </w:rPr>
        <w:t>The point implicit in the last question is that language-use changes over time, and from one place to another.  Words change in meaning. The English language developed over centuries, finding roots in Latin, French, Anglo-Saxon, German, and thereafter borrowing and absorbing other languages globally.  And it continues to develop: We now talk of many ‘Englishes’.</w:t>
      </w:r>
    </w:p>
    <w:p w14:paraId="4DFF6513" w14:textId="77777777" w:rsidR="00FA5AD0" w:rsidRDefault="00FA5AD0" w:rsidP="00FA5AD0">
      <w:pPr>
        <w:rPr>
          <w:szCs w:val="24"/>
        </w:rPr>
      </w:pPr>
    </w:p>
    <w:p w14:paraId="59D57BDE" w14:textId="77777777" w:rsidR="00FA5AD0" w:rsidRDefault="00FA5AD0" w:rsidP="00FA5AD0">
      <w:pPr>
        <w:rPr>
          <w:szCs w:val="24"/>
        </w:rPr>
      </w:pPr>
      <w:r w:rsidRPr="006F56B6">
        <w:rPr>
          <w:b/>
          <w:szCs w:val="24"/>
          <w:highlight w:val="yellow"/>
        </w:rPr>
        <w:t>QUESTION 5</w:t>
      </w:r>
      <w:r w:rsidRPr="003049A6">
        <w:rPr>
          <w:szCs w:val="24"/>
          <w:highlight w:val="yellow"/>
        </w:rPr>
        <w:t>: Survey the accompanying dictionary page.  Choose THREE words who</w:t>
      </w:r>
      <w:r>
        <w:rPr>
          <w:szCs w:val="24"/>
          <w:highlight w:val="yellow"/>
        </w:rPr>
        <w:t>se origin is other than mainstream</w:t>
      </w:r>
      <w:r w:rsidRPr="003049A6">
        <w:rPr>
          <w:szCs w:val="24"/>
          <w:highlight w:val="yellow"/>
        </w:rPr>
        <w:t xml:space="preserve"> English.  What do you know of the history behind the acquisition of those words?</w:t>
      </w:r>
    </w:p>
    <w:p w14:paraId="6DFDD80D" w14:textId="77777777" w:rsidR="00FA5AD0" w:rsidRDefault="00FA5AD0" w:rsidP="00FA5AD0">
      <w:pPr>
        <w:rPr>
          <w:szCs w:val="24"/>
        </w:rPr>
      </w:pPr>
    </w:p>
    <w:p w14:paraId="3E5653D9" w14:textId="77777777" w:rsidR="00FA5AD0" w:rsidRDefault="00FA5AD0" w:rsidP="00FA5AD0">
      <w:pPr>
        <w:rPr>
          <w:szCs w:val="24"/>
        </w:rPr>
      </w:pPr>
      <w:r>
        <w:rPr>
          <w:szCs w:val="24"/>
        </w:rPr>
        <w:t>English has also contributed to other languages.  If you can speak a language other than English, can you think of an example of a borrowing or adaptation from English (or another language)?</w:t>
      </w:r>
    </w:p>
    <w:p w14:paraId="10DB7FAE" w14:textId="77777777" w:rsidR="00FA5AD0" w:rsidRDefault="00FA5AD0" w:rsidP="00FA5AD0">
      <w:pPr>
        <w:rPr>
          <w:szCs w:val="24"/>
        </w:rPr>
      </w:pPr>
    </w:p>
    <w:p w14:paraId="4FBDF380" w14:textId="77777777" w:rsidR="00FA5AD0" w:rsidRDefault="00FA5AD0" w:rsidP="00FA5AD0">
      <w:pPr>
        <w:rPr>
          <w:szCs w:val="24"/>
        </w:rPr>
      </w:pPr>
      <w:r w:rsidRPr="006F56B6">
        <w:rPr>
          <w:b/>
          <w:szCs w:val="24"/>
          <w:highlight w:val="yellow"/>
        </w:rPr>
        <w:t>QUESTION 6:</w:t>
      </w:r>
      <w:r w:rsidRPr="003049A6">
        <w:rPr>
          <w:szCs w:val="24"/>
          <w:highlight w:val="yellow"/>
        </w:rPr>
        <w:t xml:space="preserve"> Words can sometimes be placed in – or be indicators of – their specific time and place.  W</w:t>
      </w:r>
      <w:r>
        <w:rPr>
          <w:szCs w:val="24"/>
          <w:highlight w:val="yellow"/>
        </w:rPr>
        <w:t>hich words in the following extract</w:t>
      </w:r>
      <w:r w:rsidRPr="003049A6">
        <w:rPr>
          <w:szCs w:val="24"/>
          <w:highlight w:val="yellow"/>
        </w:rPr>
        <w:t xml:space="preserve"> mark it as </w:t>
      </w:r>
      <w:r w:rsidRPr="000F014C">
        <w:rPr>
          <w:b/>
          <w:szCs w:val="24"/>
          <w:highlight w:val="yellow"/>
        </w:rPr>
        <w:t>specifically South African</w:t>
      </w:r>
      <w:r w:rsidRPr="003049A6">
        <w:rPr>
          <w:szCs w:val="24"/>
          <w:highlight w:val="yellow"/>
        </w:rPr>
        <w:t>?  Why does the author</w:t>
      </w:r>
      <w:r>
        <w:rPr>
          <w:szCs w:val="24"/>
          <w:highlight w:val="yellow"/>
        </w:rPr>
        <w:t xml:space="preserve"> (Jeremy Cronin, “To learn how to speak”) </w:t>
      </w:r>
      <w:r w:rsidRPr="003049A6">
        <w:rPr>
          <w:szCs w:val="24"/>
          <w:highlight w:val="yellow"/>
        </w:rPr>
        <w:t>choose these particular words, and how does this choice reflect his overall purpose?</w:t>
      </w:r>
      <w:r>
        <w:rPr>
          <w:szCs w:val="24"/>
        </w:rPr>
        <w:t xml:space="preserve"> (100 words.  It might help you to look up and read the complete poem.)</w:t>
      </w:r>
    </w:p>
    <w:p w14:paraId="453365AB" w14:textId="77777777" w:rsidR="00FA5AD0" w:rsidRDefault="00FA5AD0" w:rsidP="00FA5AD0">
      <w:pPr>
        <w:rPr>
          <w:szCs w:val="24"/>
        </w:rPr>
      </w:pPr>
    </w:p>
    <w:p w14:paraId="5FD027BD" w14:textId="77777777" w:rsidR="00FA5AD0" w:rsidRDefault="00FA5AD0" w:rsidP="00FA5AD0">
      <w:pPr>
        <w:ind w:left="720"/>
        <w:rPr>
          <w:szCs w:val="24"/>
        </w:rPr>
      </w:pPr>
      <w:r>
        <w:rPr>
          <w:szCs w:val="24"/>
        </w:rPr>
        <w:t>To write a poem with words like:</w:t>
      </w:r>
    </w:p>
    <w:p w14:paraId="4F915699" w14:textId="77777777" w:rsidR="00FA5AD0" w:rsidRDefault="00FA5AD0" w:rsidP="00FA5AD0">
      <w:pPr>
        <w:ind w:left="720"/>
        <w:rPr>
          <w:szCs w:val="24"/>
        </w:rPr>
      </w:pPr>
      <w:r>
        <w:rPr>
          <w:szCs w:val="24"/>
        </w:rPr>
        <w:t>I’m telling you,</w:t>
      </w:r>
    </w:p>
    <w:p w14:paraId="15B41CBA" w14:textId="77777777" w:rsidR="00FA5AD0" w:rsidRDefault="00FA5AD0" w:rsidP="00FA5AD0">
      <w:pPr>
        <w:ind w:left="720"/>
        <w:rPr>
          <w:szCs w:val="24"/>
        </w:rPr>
      </w:pPr>
      <w:r>
        <w:rPr>
          <w:szCs w:val="24"/>
        </w:rPr>
        <w:t>Stompie, stickfast, golovan,</w:t>
      </w:r>
    </w:p>
    <w:p w14:paraId="39BEC9B0" w14:textId="77777777" w:rsidR="00FA5AD0" w:rsidRDefault="00FA5AD0" w:rsidP="00FA5AD0">
      <w:pPr>
        <w:ind w:left="720"/>
        <w:rPr>
          <w:szCs w:val="24"/>
        </w:rPr>
      </w:pPr>
      <w:r>
        <w:rPr>
          <w:szCs w:val="24"/>
        </w:rPr>
        <w:t>Songololo, just boombang, just</w:t>
      </w:r>
    </w:p>
    <w:p w14:paraId="674C2EAA" w14:textId="77777777" w:rsidR="00FA5AD0" w:rsidRDefault="00FA5AD0" w:rsidP="00FA5AD0">
      <w:pPr>
        <w:ind w:left="720"/>
        <w:rPr>
          <w:szCs w:val="24"/>
        </w:rPr>
      </w:pPr>
      <w:r>
        <w:rPr>
          <w:szCs w:val="24"/>
        </w:rPr>
        <w:lastRenderedPageBreak/>
        <w:t>To understand the least inflections,</w:t>
      </w:r>
    </w:p>
    <w:p w14:paraId="70A725C4" w14:textId="77777777" w:rsidR="00FA5AD0" w:rsidRDefault="00FA5AD0" w:rsidP="00FA5AD0">
      <w:pPr>
        <w:ind w:left="720"/>
        <w:rPr>
          <w:szCs w:val="24"/>
        </w:rPr>
      </w:pPr>
      <w:r>
        <w:rPr>
          <w:szCs w:val="24"/>
        </w:rPr>
        <w:t>To voice without swallowing</w:t>
      </w:r>
    </w:p>
    <w:p w14:paraId="5760D3A0" w14:textId="77777777" w:rsidR="00FA5AD0" w:rsidRDefault="00FA5AD0" w:rsidP="00FA5AD0">
      <w:pPr>
        <w:ind w:left="720"/>
        <w:rPr>
          <w:szCs w:val="24"/>
        </w:rPr>
      </w:pPr>
      <w:r>
        <w:rPr>
          <w:szCs w:val="24"/>
        </w:rPr>
        <w:t>Syllables born in tin-shacks, or catch</w:t>
      </w:r>
    </w:p>
    <w:p w14:paraId="38A3920B" w14:textId="77777777" w:rsidR="00FA5AD0" w:rsidRDefault="00FA5AD0" w:rsidP="00FA5AD0">
      <w:pPr>
        <w:ind w:left="720"/>
        <w:rPr>
          <w:szCs w:val="24"/>
        </w:rPr>
      </w:pPr>
      <w:r>
        <w:rPr>
          <w:szCs w:val="24"/>
        </w:rPr>
        <w:t>The 5.15 ikwata bust fife</w:t>
      </w:r>
    </w:p>
    <w:p w14:paraId="76267F91" w14:textId="77777777" w:rsidR="00FA5AD0" w:rsidRDefault="00FA5AD0" w:rsidP="00FA5AD0">
      <w:pPr>
        <w:ind w:left="720"/>
        <w:rPr>
          <w:szCs w:val="24"/>
        </w:rPr>
      </w:pPr>
      <w:r>
        <w:rPr>
          <w:szCs w:val="24"/>
        </w:rPr>
        <w:t>Chwannisbeg train, to reach</w:t>
      </w:r>
    </w:p>
    <w:p w14:paraId="3DF8DA22" w14:textId="77777777" w:rsidR="00FA5AD0" w:rsidRDefault="00FA5AD0" w:rsidP="00FA5AD0">
      <w:pPr>
        <w:ind w:left="720"/>
        <w:rPr>
          <w:szCs w:val="24"/>
        </w:rPr>
      </w:pPr>
      <w:r>
        <w:rPr>
          <w:szCs w:val="24"/>
        </w:rPr>
        <w:t>The low chant of the mine gang’s</w:t>
      </w:r>
    </w:p>
    <w:p w14:paraId="0ED518F4" w14:textId="77777777" w:rsidR="00FA5AD0" w:rsidRDefault="00FA5AD0" w:rsidP="00FA5AD0">
      <w:pPr>
        <w:ind w:left="720"/>
        <w:rPr>
          <w:szCs w:val="24"/>
        </w:rPr>
      </w:pPr>
      <w:r>
        <w:rPr>
          <w:szCs w:val="24"/>
        </w:rPr>
        <w:t>Mineral glow of our people’s unbreakable resolve.</w:t>
      </w:r>
    </w:p>
    <w:p w14:paraId="202B10E0" w14:textId="77777777" w:rsidR="00FA5AD0" w:rsidRDefault="00FA5AD0" w:rsidP="00FA5AD0">
      <w:pPr>
        <w:rPr>
          <w:szCs w:val="24"/>
        </w:rPr>
      </w:pPr>
    </w:p>
    <w:p w14:paraId="2F3318C0" w14:textId="77777777" w:rsidR="00FA5AD0" w:rsidRDefault="00FA5AD0" w:rsidP="00FA5AD0">
      <w:pPr>
        <w:rPr>
          <w:szCs w:val="24"/>
        </w:rPr>
      </w:pPr>
    </w:p>
    <w:p w14:paraId="56493A24" w14:textId="77777777" w:rsidR="00FA5AD0" w:rsidRPr="00822676" w:rsidRDefault="00FA5AD0" w:rsidP="00FA5AD0">
      <w:pPr>
        <w:rPr>
          <w:szCs w:val="24"/>
          <w:highlight w:val="cyan"/>
        </w:rPr>
      </w:pPr>
      <w:r w:rsidRPr="006F56B6">
        <w:rPr>
          <w:b/>
          <w:szCs w:val="24"/>
          <w:highlight w:val="cyan"/>
        </w:rPr>
        <w:t>CREATIVE CORNER</w:t>
      </w:r>
      <w:r w:rsidRPr="00822676">
        <w:rPr>
          <w:szCs w:val="24"/>
          <w:highlight w:val="cyan"/>
        </w:rPr>
        <w:t>:</w:t>
      </w:r>
    </w:p>
    <w:p w14:paraId="5248605A" w14:textId="77777777" w:rsidR="00FA5AD0" w:rsidRPr="00822676" w:rsidRDefault="00FA5AD0" w:rsidP="00FA5AD0">
      <w:pPr>
        <w:rPr>
          <w:szCs w:val="24"/>
          <w:highlight w:val="cyan"/>
        </w:rPr>
      </w:pPr>
    </w:p>
    <w:p w14:paraId="3DA53E67" w14:textId="77777777" w:rsidR="00FA5AD0" w:rsidRDefault="00FA5AD0" w:rsidP="00FA5AD0">
      <w:pPr>
        <w:rPr>
          <w:szCs w:val="24"/>
        </w:rPr>
      </w:pPr>
      <w:r w:rsidRPr="00822676">
        <w:rPr>
          <w:szCs w:val="24"/>
          <w:highlight w:val="cyan"/>
        </w:rPr>
        <w:t>Write a very brie</w:t>
      </w:r>
      <w:r>
        <w:rPr>
          <w:szCs w:val="24"/>
          <w:highlight w:val="cyan"/>
        </w:rPr>
        <w:t>f poem or story using diction which speaks of</w:t>
      </w:r>
      <w:r w:rsidRPr="00822676">
        <w:rPr>
          <w:szCs w:val="24"/>
          <w:highlight w:val="cyan"/>
        </w:rPr>
        <w:t xml:space="preserve"> a recognisable and particular time and place. (You could tie it to a foreign place, a past era, a fantasy world…)</w:t>
      </w:r>
    </w:p>
    <w:p w14:paraId="0757C9DE" w14:textId="77777777" w:rsidR="00FA5AD0" w:rsidRDefault="00FA5AD0" w:rsidP="00FA5AD0">
      <w:pPr>
        <w:ind w:left="720"/>
        <w:rPr>
          <w:szCs w:val="24"/>
        </w:rPr>
      </w:pPr>
    </w:p>
    <w:p w14:paraId="4DE7F1F6" w14:textId="77777777" w:rsidR="00FA5AD0" w:rsidRDefault="00FA5AD0" w:rsidP="00FA5AD0"/>
    <w:p w14:paraId="563A3991" w14:textId="30E5A998" w:rsidR="00FA5AD0" w:rsidRDefault="00EB224B">
      <w:pPr>
        <w:spacing w:after="160" w:line="259" w:lineRule="auto"/>
        <w:rPr>
          <w:lang w:val="en-GB"/>
        </w:rPr>
      </w:pPr>
      <w:r>
        <w:rPr>
          <w:b/>
          <w:lang w:val="en-GB"/>
        </w:rPr>
        <w:t>NB: Next Thursday</w:t>
      </w:r>
      <w:r w:rsidR="008B50CF" w:rsidRPr="008B50CF">
        <w:rPr>
          <w:b/>
          <w:lang w:val="en-GB"/>
        </w:rPr>
        <w:t xml:space="preserve"> is a public holiday.  If yo</w:t>
      </w:r>
      <w:r>
        <w:rPr>
          <w:b/>
          <w:lang w:val="en-GB"/>
        </w:rPr>
        <w:t>ur tutorial falls on a Thursday</w:t>
      </w:r>
      <w:r w:rsidR="008B50CF" w:rsidRPr="008B50CF">
        <w:rPr>
          <w:b/>
          <w:lang w:val="en-GB"/>
        </w:rPr>
        <w:t>, consult your tutor about handing-in arrangements</w:t>
      </w:r>
      <w:r w:rsidR="008B50CF">
        <w:rPr>
          <w:lang w:val="en-GB"/>
        </w:rPr>
        <w:t>.</w:t>
      </w:r>
    </w:p>
    <w:p w14:paraId="3A4B6687" w14:textId="0E99EA48" w:rsidR="008B50CF" w:rsidRDefault="008B50CF">
      <w:pPr>
        <w:spacing w:after="160" w:line="259" w:lineRule="auto"/>
        <w:rPr>
          <w:lang w:val="en-GB"/>
        </w:rPr>
      </w:pPr>
      <w:r>
        <w:rPr>
          <w:lang w:val="en-GB"/>
        </w:rPr>
        <w:br w:type="page"/>
      </w:r>
    </w:p>
    <w:p w14:paraId="12BF494B" w14:textId="77777777" w:rsidR="00AD200A" w:rsidRPr="00E1698F" w:rsidRDefault="00AD200A" w:rsidP="00AD200A">
      <w:pPr>
        <w:spacing w:after="200" w:line="276" w:lineRule="auto"/>
        <w:ind w:left="2880" w:firstLine="720"/>
        <w:rPr>
          <w:rFonts w:asciiTheme="minorHAnsi" w:hAnsiTheme="minorHAnsi"/>
          <w:b/>
          <w:sz w:val="28"/>
          <w:szCs w:val="28"/>
        </w:rPr>
      </w:pPr>
      <w:r>
        <w:rPr>
          <w:rFonts w:asciiTheme="minorHAnsi" w:hAnsiTheme="minorHAnsi" w:cs="Tahoma"/>
          <w:b/>
          <w:sz w:val="32"/>
          <w:szCs w:val="32"/>
        </w:rPr>
        <w:lastRenderedPageBreak/>
        <w:t>TUTORIAL 5</w:t>
      </w:r>
    </w:p>
    <w:p w14:paraId="31D3608E" w14:textId="7BCBE3F8" w:rsidR="008B50CF" w:rsidRDefault="00AD200A" w:rsidP="00AD200A">
      <w:pPr>
        <w:jc w:val="center"/>
        <w:rPr>
          <w:sz w:val="32"/>
          <w:szCs w:val="32"/>
        </w:rPr>
      </w:pPr>
      <w:r>
        <w:rPr>
          <w:rFonts w:asciiTheme="minorHAnsi" w:hAnsiTheme="minorHAnsi" w:cs="Tahoma"/>
          <w:sz w:val="32"/>
          <w:szCs w:val="32"/>
        </w:rPr>
        <w:t xml:space="preserve">WEEK 6: </w:t>
      </w:r>
      <w:r w:rsidR="00F15425">
        <w:rPr>
          <w:rFonts w:asciiTheme="minorHAnsi" w:hAnsiTheme="minorHAnsi" w:cs="Tahoma"/>
          <w:sz w:val="32"/>
          <w:szCs w:val="32"/>
        </w:rPr>
        <w:t xml:space="preserve">Weds </w:t>
      </w:r>
      <w:r w:rsidR="00AE63E4">
        <w:rPr>
          <w:rFonts w:asciiTheme="minorHAnsi" w:hAnsiTheme="minorHAnsi" w:cs="Tahoma"/>
          <w:sz w:val="32"/>
          <w:szCs w:val="32"/>
        </w:rPr>
        <w:t xml:space="preserve">p.m. </w:t>
      </w:r>
      <w:r w:rsidR="00F15425">
        <w:rPr>
          <w:rFonts w:asciiTheme="minorHAnsi" w:hAnsiTheme="minorHAnsi" w:cs="Tahoma"/>
          <w:sz w:val="32"/>
          <w:szCs w:val="32"/>
        </w:rPr>
        <w:t>20</w:t>
      </w:r>
      <w:r>
        <w:rPr>
          <w:rFonts w:asciiTheme="minorHAnsi" w:hAnsiTheme="minorHAnsi" w:cs="Tahoma"/>
          <w:sz w:val="32"/>
          <w:szCs w:val="32"/>
        </w:rPr>
        <w:t xml:space="preserve"> </w:t>
      </w:r>
      <w:r w:rsidR="00E34FA1">
        <w:rPr>
          <w:sz w:val="32"/>
          <w:szCs w:val="32"/>
        </w:rPr>
        <w:t>March</w:t>
      </w:r>
      <w:r w:rsidR="00F15425">
        <w:rPr>
          <w:sz w:val="32"/>
          <w:szCs w:val="32"/>
        </w:rPr>
        <w:t xml:space="preserve"> – Fri 22</w:t>
      </w:r>
      <w:r w:rsidR="008B50CF">
        <w:rPr>
          <w:sz w:val="32"/>
          <w:szCs w:val="32"/>
        </w:rPr>
        <w:t xml:space="preserve"> March</w:t>
      </w:r>
    </w:p>
    <w:p w14:paraId="4F6B7F03" w14:textId="51DB3FD1" w:rsidR="00E34FA1" w:rsidRDefault="00E34FA1" w:rsidP="00AD200A">
      <w:pPr>
        <w:jc w:val="center"/>
        <w:rPr>
          <w:sz w:val="32"/>
          <w:szCs w:val="32"/>
        </w:rPr>
      </w:pPr>
    </w:p>
    <w:p w14:paraId="69F47BD7" w14:textId="7102FB09" w:rsidR="00AD200A" w:rsidRPr="00EB0B91" w:rsidRDefault="00F15425" w:rsidP="00AD200A">
      <w:pPr>
        <w:jc w:val="center"/>
        <w:rPr>
          <w:rFonts w:asciiTheme="minorHAnsi" w:hAnsiTheme="minorHAnsi"/>
          <w:b/>
          <w:sz w:val="32"/>
          <w:szCs w:val="32"/>
        </w:rPr>
      </w:pPr>
      <w:r w:rsidRPr="00EB0B91">
        <w:rPr>
          <w:rFonts w:asciiTheme="minorHAnsi" w:hAnsiTheme="minorHAnsi"/>
          <w:b/>
          <w:sz w:val="32"/>
          <w:szCs w:val="32"/>
        </w:rPr>
        <w:t>Thursday 21 March Human Rights Day: Please make alternative arrangements for tutorials that fall on the day</w:t>
      </w:r>
    </w:p>
    <w:p w14:paraId="633FDA91" w14:textId="77777777" w:rsidR="00E34FA1" w:rsidRPr="00F15425" w:rsidRDefault="00E34FA1" w:rsidP="00E34FA1">
      <w:pPr>
        <w:rPr>
          <w:rFonts w:asciiTheme="minorHAnsi" w:hAnsiTheme="minorHAnsi"/>
          <w:b/>
          <w:szCs w:val="24"/>
        </w:rPr>
      </w:pPr>
    </w:p>
    <w:p w14:paraId="23B0E95C" w14:textId="77777777" w:rsidR="00FA5AD0" w:rsidRPr="00E34FA1" w:rsidRDefault="00FA5AD0" w:rsidP="00FA5AD0">
      <w:pPr>
        <w:rPr>
          <w:sz w:val="44"/>
          <w:szCs w:val="44"/>
        </w:rPr>
      </w:pPr>
      <w:r w:rsidRPr="00E34FA1">
        <w:rPr>
          <w:sz w:val="44"/>
          <w:szCs w:val="44"/>
        </w:rPr>
        <w:t>Sentenced for life: SYNTAX</w:t>
      </w:r>
    </w:p>
    <w:p w14:paraId="54F52B7D" w14:textId="77777777" w:rsidR="00FA5AD0" w:rsidRDefault="00FA5AD0" w:rsidP="00FA5AD0">
      <w:pPr>
        <w:rPr>
          <w:b/>
          <w:szCs w:val="24"/>
        </w:rPr>
      </w:pPr>
    </w:p>
    <w:p w14:paraId="5C9235AC" w14:textId="77777777" w:rsidR="00FA5AD0" w:rsidRDefault="00FA5AD0" w:rsidP="00FA5AD0">
      <w:pPr>
        <w:rPr>
          <w:szCs w:val="24"/>
        </w:rPr>
      </w:pPr>
      <w:r>
        <w:rPr>
          <w:szCs w:val="24"/>
        </w:rPr>
        <w:t>‘Syntax’ simply means ‘Sentence structure’.  You have to understand what a sentence is, at least in Standard English.  Only when you understand the basics of the standard sentence will you understand what writers are doing when they warp, depart from or rebel against those standard structures.</w:t>
      </w:r>
    </w:p>
    <w:p w14:paraId="7021EA76" w14:textId="77777777" w:rsidR="00FA5AD0" w:rsidRDefault="00FA5AD0" w:rsidP="00FA5AD0">
      <w:pPr>
        <w:rPr>
          <w:szCs w:val="24"/>
        </w:rPr>
      </w:pPr>
    </w:p>
    <w:p w14:paraId="602CAF0B" w14:textId="77777777" w:rsidR="00FA5AD0" w:rsidRDefault="00FA5AD0" w:rsidP="00FA5AD0">
      <w:pPr>
        <w:rPr>
          <w:szCs w:val="24"/>
        </w:rPr>
      </w:pPr>
      <w:r>
        <w:rPr>
          <w:szCs w:val="24"/>
        </w:rPr>
        <w:t xml:space="preserve">The old joke: What is the shortest sentence in the Bible: </w:t>
      </w:r>
      <w:r>
        <w:rPr>
          <w:i/>
          <w:szCs w:val="24"/>
        </w:rPr>
        <w:t>Jesus wept</w:t>
      </w:r>
      <w:r>
        <w:rPr>
          <w:szCs w:val="24"/>
        </w:rPr>
        <w:t>.  This is a complete sentence because it has a SUBJECT (Jesus, the person doing the action) and a VERB (the action).  Every sentence needs this basic, the beginning signalled by a capital letter and ending with a full-stop.  This is the case no matter how complex the sentence gets:</w:t>
      </w:r>
    </w:p>
    <w:p w14:paraId="2D4434B4" w14:textId="77777777" w:rsidR="00FA5AD0" w:rsidRDefault="00FA5AD0" w:rsidP="00FA5AD0">
      <w:pPr>
        <w:rPr>
          <w:szCs w:val="24"/>
        </w:rPr>
      </w:pPr>
    </w:p>
    <w:p w14:paraId="2CA6B2F6" w14:textId="77777777" w:rsidR="00FA5AD0" w:rsidRPr="00C846CF" w:rsidRDefault="00FA5AD0" w:rsidP="00FA5AD0">
      <w:pPr>
        <w:rPr>
          <w:rFonts w:ascii="Calibri" w:hAnsi="Calibri"/>
          <w:szCs w:val="24"/>
        </w:rPr>
      </w:pPr>
      <w:r w:rsidRPr="00045214">
        <w:rPr>
          <w:b/>
          <w:szCs w:val="24"/>
        </w:rPr>
        <w:t>Example:</w:t>
      </w:r>
      <w:r>
        <w:rPr>
          <w:szCs w:val="24"/>
        </w:rPr>
        <w:t xml:space="preserve">  </w:t>
      </w:r>
      <w:r w:rsidRPr="005B49C4">
        <w:rPr>
          <w:rFonts w:ascii="Arial" w:hAnsi="Arial" w:cs="Arial"/>
          <w:szCs w:val="24"/>
        </w:rPr>
        <w:t xml:space="preserve">The dog barked </w:t>
      </w:r>
      <w:r w:rsidRPr="005B49C4">
        <w:rPr>
          <w:rFonts w:ascii="Arial" w:hAnsi="Arial" w:cs="Arial"/>
          <w:szCs w:val="24"/>
          <w:highlight w:val="green"/>
        </w:rPr>
        <w:t>and</w:t>
      </w:r>
      <w:r w:rsidRPr="005B49C4">
        <w:rPr>
          <w:rFonts w:ascii="Arial" w:hAnsi="Arial" w:cs="Arial"/>
          <w:szCs w:val="24"/>
        </w:rPr>
        <w:t xml:space="preserve"> then ran to welcome its owner</w:t>
      </w:r>
    </w:p>
    <w:p w14:paraId="122C4B7B" w14:textId="77777777" w:rsidR="00FA5AD0" w:rsidRDefault="00FA5AD0" w:rsidP="00FA5AD0">
      <w:pPr>
        <w:rPr>
          <w:szCs w:val="24"/>
        </w:rPr>
      </w:pPr>
    </w:p>
    <w:p w14:paraId="4858656E" w14:textId="77777777" w:rsidR="00FA5AD0" w:rsidRDefault="00FA5AD0" w:rsidP="00FA5AD0">
      <w:pPr>
        <w:ind w:left="720"/>
        <w:rPr>
          <w:szCs w:val="24"/>
        </w:rPr>
      </w:pPr>
      <w:r>
        <w:rPr>
          <w:szCs w:val="24"/>
        </w:rPr>
        <w:t xml:space="preserve"> (</w:t>
      </w:r>
      <w:r>
        <w:rPr>
          <w:i/>
          <w:szCs w:val="24"/>
        </w:rPr>
        <w:t>Compound sentence</w:t>
      </w:r>
      <w:r>
        <w:rPr>
          <w:szCs w:val="24"/>
        </w:rPr>
        <w:t xml:space="preserve">, with another clause added, using </w:t>
      </w:r>
      <w:r>
        <w:rPr>
          <w:i/>
          <w:szCs w:val="24"/>
        </w:rPr>
        <w:t>and</w:t>
      </w:r>
      <w:r>
        <w:rPr>
          <w:szCs w:val="24"/>
        </w:rPr>
        <w:t xml:space="preserve"> or </w:t>
      </w:r>
      <w:r>
        <w:rPr>
          <w:i/>
          <w:szCs w:val="24"/>
        </w:rPr>
        <w:t>but</w:t>
      </w:r>
      <w:r>
        <w:rPr>
          <w:szCs w:val="24"/>
        </w:rPr>
        <w:t xml:space="preserve">, and two verbs, </w:t>
      </w:r>
      <w:r>
        <w:rPr>
          <w:i/>
          <w:szCs w:val="24"/>
        </w:rPr>
        <w:t xml:space="preserve">barked </w:t>
      </w:r>
      <w:r>
        <w:rPr>
          <w:szCs w:val="24"/>
        </w:rPr>
        <w:t xml:space="preserve">and </w:t>
      </w:r>
      <w:r>
        <w:rPr>
          <w:i/>
          <w:szCs w:val="24"/>
        </w:rPr>
        <w:t>ran.</w:t>
      </w:r>
      <w:r>
        <w:rPr>
          <w:szCs w:val="24"/>
        </w:rPr>
        <w:t>)</w:t>
      </w:r>
    </w:p>
    <w:p w14:paraId="02380C33" w14:textId="77777777" w:rsidR="00FA5AD0" w:rsidRDefault="00FA5AD0" w:rsidP="00FA5AD0">
      <w:pPr>
        <w:rPr>
          <w:szCs w:val="24"/>
        </w:rPr>
      </w:pPr>
    </w:p>
    <w:p w14:paraId="3B38AED5" w14:textId="77777777" w:rsidR="00FA5AD0" w:rsidRDefault="00FA5AD0" w:rsidP="00FA5AD0">
      <w:pPr>
        <w:rPr>
          <w:szCs w:val="24"/>
        </w:rPr>
      </w:pPr>
      <w:r w:rsidRPr="00045214">
        <w:rPr>
          <w:b/>
          <w:szCs w:val="24"/>
        </w:rPr>
        <w:t>Example:</w:t>
      </w:r>
      <w:r>
        <w:rPr>
          <w:szCs w:val="24"/>
        </w:rPr>
        <w:t xml:space="preserve"> </w:t>
      </w:r>
      <w:r w:rsidRPr="005B49C4">
        <w:rPr>
          <w:rFonts w:ascii="Arial" w:hAnsi="Arial" w:cs="Arial"/>
          <w:szCs w:val="24"/>
        </w:rPr>
        <w:t xml:space="preserve">The dog, </w:t>
      </w:r>
      <w:r w:rsidRPr="005B49C4">
        <w:rPr>
          <w:rFonts w:ascii="Arial" w:hAnsi="Arial" w:cs="Arial"/>
          <w:szCs w:val="24"/>
          <w:highlight w:val="green"/>
        </w:rPr>
        <w:t>which was welcoming its owner</w:t>
      </w:r>
      <w:r w:rsidRPr="005B49C4">
        <w:rPr>
          <w:rFonts w:ascii="Arial" w:hAnsi="Arial" w:cs="Arial"/>
          <w:szCs w:val="24"/>
        </w:rPr>
        <w:t>, barked furiously</w:t>
      </w:r>
      <w:r>
        <w:rPr>
          <w:szCs w:val="24"/>
        </w:rPr>
        <w:t xml:space="preserve">. </w:t>
      </w:r>
    </w:p>
    <w:p w14:paraId="089804F7" w14:textId="77777777" w:rsidR="00FA5AD0" w:rsidRDefault="00FA5AD0" w:rsidP="00FA5AD0">
      <w:pPr>
        <w:rPr>
          <w:szCs w:val="24"/>
        </w:rPr>
      </w:pPr>
    </w:p>
    <w:p w14:paraId="4B032B35" w14:textId="77777777" w:rsidR="00FA5AD0" w:rsidRDefault="00FA5AD0" w:rsidP="00FA5AD0">
      <w:pPr>
        <w:ind w:left="720"/>
        <w:rPr>
          <w:szCs w:val="24"/>
        </w:rPr>
      </w:pPr>
      <w:r>
        <w:rPr>
          <w:szCs w:val="24"/>
        </w:rPr>
        <w:t>(</w:t>
      </w:r>
      <w:r>
        <w:rPr>
          <w:i/>
          <w:szCs w:val="24"/>
        </w:rPr>
        <w:t>Complex sentence</w:t>
      </w:r>
      <w:r>
        <w:rPr>
          <w:szCs w:val="24"/>
        </w:rPr>
        <w:t xml:space="preserve">, with a subordinate clause (highlighted) slipped in between subject and verb, and the addition of an adverb. Note the use of </w:t>
      </w:r>
      <w:r w:rsidRPr="005B49C4">
        <w:rPr>
          <w:szCs w:val="24"/>
          <w:u w:val="single"/>
        </w:rPr>
        <w:t xml:space="preserve">commas </w:t>
      </w:r>
      <w:r>
        <w:rPr>
          <w:szCs w:val="24"/>
        </w:rPr>
        <w:t>to signal beginning and end of the inserted clause.)</w:t>
      </w:r>
    </w:p>
    <w:p w14:paraId="539D61ED" w14:textId="77777777" w:rsidR="00FA5AD0" w:rsidRDefault="00FA5AD0" w:rsidP="00FA5AD0">
      <w:pPr>
        <w:rPr>
          <w:szCs w:val="24"/>
        </w:rPr>
      </w:pPr>
    </w:p>
    <w:p w14:paraId="57C29A7C" w14:textId="77777777" w:rsidR="00FA5AD0" w:rsidRDefault="00FA5AD0" w:rsidP="00FA5AD0">
      <w:pPr>
        <w:rPr>
          <w:szCs w:val="24"/>
        </w:rPr>
      </w:pPr>
      <w:r>
        <w:rPr>
          <w:szCs w:val="24"/>
        </w:rPr>
        <w:t>Such grammatical observations are not just a set of rules to conform to; they also offer an infinite wealth of possibilities for stylistic effect.</w:t>
      </w:r>
    </w:p>
    <w:p w14:paraId="5FAD7BA2" w14:textId="77777777" w:rsidR="00FA5AD0" w:rsidRDefault="00FA5AD0" w:rsidP="00FA5AD0">
      <w:pPr>
        <w:rPr>
          <w:szCs w:val="24"/>
        </w:rPr>
      </w:pPr>
    </w:p>
    <w:p w14:paraId="1D6CE7F8" w14:textId="77777777" w:rsidR="00FA5AD0" w:rsidRDefault="00FA5AD0" w:rsidP="00FA5AD0">
      <w:pPr>
        <w:rPr>
          <w:szCs w:val="24"/>
        </w:rPr>
      </w:pPr>
      <w:r w:rsidRPr="0083268A">
        <w:rPr>
          <w:b/>
          <w:sz w:val="28"/>
          <w:szCs w:val="28"/>
        </w:rPr>
        <w:t>Some basic thoughts</w:t>
      </w:r>
      <w:r>
        <w:rPr>
          <w:szCs w:val="24"/>
        </w:rPr>
        <w:t>:</w:t>
      </w:r>
    </w:p>
    <w:p w14:paraId="760BE111" w14:textId="77777777" w:rsidR="00FA5AD0" w:rsidRDefault="00FA5AD0" w:rsidP="00FA5AD0">
      <w:pPr>
        <w:rPr>
          <w:szCs w:val="24"/>
        </w:rPr>
      </w:pPr>
    </w:p>
    <w:p w14:paraId="40C6506C" w14:textId="77777777" w:rsidR="00FA5AD0" w:rsidRPr="005B49C4" w:rsidRDefault="00FA5AD0" w:rsidP="00FA5AD0">
      <w:pPr>
        <w:rPr>
          <w:szCs w:val="24"/>
        </w:rPr>
      </w:pPr>
      <w:r>
        <w:rPr>
          <w:szCs w:val="24"/>
        </w:rPr>
        <w:t xml:space="preserve">You cannot learn enough about grammar; the more refined your understanding, the better your analyses. Consult the </w:t>
      </w:r>
      <w:r>
        <w:rPr>
          <w:i/>
          <w:szCs w:val="24"/>
        </w:rPr>
        <w:t>Collins CoBuild Grammar</w:t>
      </w:r>
      <w:r>
        <w:rPr>
          <w:szCs w:val="24"/>
        </w:rPr>
        <w:t xml:space="preserve"> or similar guide.</w:t>
      </w:r>
    </w:p>
    <w:p w14:paraId="130813D5" w14:textId="77777777" w:rsidR="00FA5AD0" w:rsidRDefault="00FA5AD0" w:rsidP="00FA5AD0">
      <w:pPr>
        <w:rPr>
          <w:szCs w:val="24"/>
        </w:rPr>
      </w:pPr>
    </w:p>
    <w:p w14:paraId="37ED88A1" w14:textId="77777777" w:rsidR="00FA5AD0" w:rsidRPr="00663A52" w:rsidRDefault="00FA5AD0" w:rsidP="00FA5AD0">
      <w:pPr>
        <w:rPr>
          <w:szCs w:val="24"/>
        </w:rPr>
      </w:pPr>
      <w:r>
        <w:rPr>
          <w:szCs w:val="24"/>
        </w:rPr>
        <w:t xml:space="preserve">Accurate grammar also incorporates accurate </w:t>
      </w:r>
      <w:r w:rsidRPr="00045214">
        <w:rPr>
          <w:szCs w:val="24"/>
          <w:u w:val="single"/>
        </w:rPr>
        <w:t>punctuation</w:t>
      </w:r>
      <w:r>
        <w:rPr>
          <w:szCs w:val="24"/>
        </w:rPr>
        <w:t xml:space="preserve">.  Again, punctuation is not just a set of regulations.  Punctuation marks are </w:t>
      </w:r>
      <w:r w:rsidRPr="00045214">
        <w:rPr>
          <w:szCs w:val="24"/>
          <w:u w:val="single"/>
        </w:rPr>
        <w:t>tools of meaning</w:t>
      </w:r>
      <w:r>
        <w:rPr>
          <w:szCs w:val="24"/>
        </w:rPr>
        <w:t>, signals to the reader as to where the sentence is going.</w:t>
      </w:r>
    </w:p>
    <w:p w14:paraId="2E9F4F72" w14:textId="77777777" w:rsidR="00FA5AD0" w:rsidRDefault="00FA5AD0" w:rsidP="00FA5AD0"/>
    <w:p w14:paraId="30B7A2C7" w14:textId="77777777" w:rsidR="00FA5AD0" w:rsidRDefault="00FA5AD0" w:rsidP="00FA5AD0">
      <w:pPr>
        <w:rPr>
          <w:szCs w:val="24"/>
        </w:rPr>
      </w:pPr>
      <w:r>
        <w:rPr>
          <w:szCs w:val="24"/>
        </w:rPr>
        <w:t>The combination of diction and syntax, crudely put, constitutes STYLE.  One of our primary tasks as literary critics is to describe and evaluate a writer’s style.</w:t>
      </w:r>
    </w:p>
    <w:p w14:paraId="0FEC8862" w14:textId="77777777" w:rsidR="00FA5AD0" w:rsidRDefault="00FA5AD0" w:rsidP="00FA5AD0"/>
    <w:p w14:paraId="0038D426" w14:textId="77777777" w:rsidR="00FA5AD0" w:rsidRDefault="00FA5AD0" w:rsidP="00FA5AD0">
      <w:r w:rsidRPr="00045214">
        <w:rPr>
          <w:b/>
        </w:rPr>
        <w:lastRenderedPageBreak/>
        <w:t>Take the following two extracts.</w:t>
      </w:r>
      <w:r>
        <w:t xml:space="preserve">  A reasonably well-read person will recognise the two writers immediately from their style.  You should be able to identify the first as you have studied this story:</w:t>
      </w:r>
    </w:p>
    <w:p w14:paraId="1F2F604B" w14:textId="77777777" w:rsidR="00FA5AD0" w:rsidRDefault="00FA5AD0" w:rsidP="00FA5AD0"/>
    <w:p w14:paraId="1BE5FCA7" w14:textId="77777777" w:rsidR="00763603" w:rsidRDefault="00763603" w:rsidP="00FA5AD0"/>
    <w:p w14:paraId="778DD058" w14:textId="77777777" w:rsidR="00FA5AD0" w:rsidRDefault="00FA5AD0" w:rsidP="00FA5AD0">
      <w:pPr>
        <w:ind w:firstLine="720"/>
      </w:pPr>
      <w:r>
        <w:t>A)</w:t>
      </w:r>
    </w:p>
    <w:p w14:paraId="167EC9EA" w14:textId="77777777" w:rsidR="00FA5AD0" w:rsidRDefault="00FA5AD0" w:rsidP="00FA5AD0"/>
    <w:p w14:paraId="1914D8EC" w14:textId="77777777" w:rsidR="00FA5AD0" w:rsidRPr="00045214" w:rsidRDefault="00FA5AD0" w:rsidP="00FA5AD0">
      <w:pPr>
        <w:ind w:left="720"/>
        <w:rPr>
          <w:rFonts w:ascii="Arial" w:hAnsi="Arial" w:cs="Arial"/>
        </w:rPr>
      </w:pPr>
      <w:r w:rsidRPr="00045214">
        <w:rPr>
          <w:rFonts w:ascii="Arial" w:hAnsi="Arial" w:cs="Arial"/>
        </w:rPr>
        <w:t>He picked up the two heavy bags and carried them around the station to the other tracks. He looked up the tracks but could not see the train. Coming back, he walked through the bar-room, where people waiting for the train were drinking. He drank an Anis at the bar and looked at the people. They were all waiting reasonably for the train. He went out through the bead curtain. She was sitting at the table and smiled at him.</w:t>
      </w:r>
    </w:p>
    <w:p w14:paraId="4FD29114" w14:textId="77777777" w:rsidR="00FA5AD0" w:rsidRDefault="00FA5AD0" w:rsidP="00FA5AD0"/>
    <w:p w14:paraId="5C1480B5" w14:textId="77777777" w:rsidR="00FA5AD0" w:rsidRDefault="00FA5AD0" w:rsidP="00FA5AD0">
      <w:pPr>
        <w:rPr>
          <w:highlight w:val="yellow"/>
        </w:rPr>
      </w:pPr>
    </w:p>
    <w:p w14:paraId="199A94CB" w14:textId="77777777" w:rsidR="00FA5AD0" w:rsidRDefault="00FA5AD0" w:rsidP="00FA5AD0">
      <w:r>
        <w:t>You might consider such questions as: Which of the following parts of speech dominate: verbs, nouns, conjunctions, adjectives, adverbs? What does the writer seem to want us to focus on as a result? What part of speech is the word “reasonably”?  Why does it stick out in its context?  Does this in any way emphasise the possible themes of the whole story?</w:t>
      </w:r>
    </w:p>
    <w:p w14:paraId="5A4AFEF2" w14:textId="77777777" w:rsidR="00FA5AD0" w:rsidRDefault="00FA5AD0" w:rsidP="00FA5AD0"/>
    <w:p w14:paraId="0A236388" w14:textId="77777777" w:rsidR="00FA5AD0" w:rsidRDefault="00FA5AD0" w:rsidP="00FA5AD0">
      <w:r>
        <w:t xml:space="preserve">The next passage is from another American novel, Henry James’ </w:t>
      </w:r>
      <w:r>
        <w:rPr>
          <w:i/>
        </w:rPr>
        <w:t>Portrait of a Lady</w:t>
      </w:r>
      <w:r>
        <w:t>.</w:t>
      </w:r>
    </w:p>
    <w:p w14:paraId="0AAE152D" w14:textId="77777777" w:rsidR="00FA5AD0" w:rsidRDefault="00FA5AD0" w:rsidP="00FA5AD0"/>
    <w:p w14:paraId="536F1EBC" w14:textId="77777777" w:rsidR="00FA5AD0" w:rsidRDefault="00FA5AD0" w:rsidP="00FA5AD0">
      <w:r>
        <w:tab/>
        <w:t>B)</w:t>
      </w:r>
    </w:p>
    <w:p w14:paraId="68FB05C2" w14:textId="77777777" w:rsidR="00FA5AD0" w:rsidRDefault="00FA5AD0" w:rsidP="00FA5AD0"/>
    <w:p w14:paraId="0118E029" w14:textId="77777777" w:rsidR="00FA5AD0" w:rsidRPr="00045214" w:rsidRDefault="00FA5AD0" w:rsidP="00FA5AD0">
      <w:pPr>
        <w:ind w:left="720"/>
        <w:rPr>
          <w:rFonts w:ascii="Arial" w:hAnsi="Arial" w:cs="Arial"/>
        </w:rPr>
      </w:pPr>
      <w:r w:rsidRPr="00045214">
        <w:rPr>
          <w:rFonts w:ascii="Arial" w:hAnsi="Arial" w:cs="Arial"/>
        </w:rPr>
        <w:t>It often seemed to her that she thought too much about herself; you could have made her colour, any day of the year, by calling her a rank egoist. She was always planning out her development, desiring her perfection, observing her progress. Her nature had, in her conceit, a certain garden-like quality, a suggestion of perfume and murmuring boughs, of shady bowers and lengthening vistas, which made her feel that introspection was, after all, an exercise in the open air, and that a vista to the recesses of one’s spirit was harmless when one returned from it with a lapful of roses.</w:t>
      </w:r>
    </w:p>
    <w:p w14:paraId="325C41F6" w14:textId="77777777" w:rsidR="00FA5AD0" w:rsidRDefault="00FA5AD0" w:rsidP="00FA5AD0">
      <w:pPr>
        <w:rPr>
          <w:rFonts w:ascii="Arial" w:hAnsi="Arial" w:cs="Arial"/>
        </w:rPr>
      </w:pPr>
    </w:p>
    <w:p w14:paraId="185B55A2" w14:textId="77777777" w:rsidR="00FA5AD0" w:rsidRPr="00045214" w:rsidRDefault="00FA5AD0" w:rsidP="00FA5AD0">
      <w:pPr>
        <w:rPr>
          <w:rFonts w:ascii="Arial" w:hAnsi="Arial" w:cs="Arial"/>
        </w:rPr>
      </w:pPr>
    </w:p>
    <w:p w14:paraId="02F0EFF9" w14:textId="77777777" w:rsidR="00FA5AD0" w:rsidRPr="00927072" w:rsidRDefault="00FA5AD0" w:rsidP="00FA5AD0">
      <w:pPr>
        <w:rPr>
          <w:highlight w:val="yellow"/>
        </w:rPr>
      </w:pPr>
      <w:r>
        <w:rPr>
          <w:highlight w:val="yellow"/>
        </w:rPr>
        <w:t>QUESTION 1</w:t>
      </w:r>
      <w:r w:rsidRPr="00927072">
        <w:rPr>
          <w:highlight w:val="yellow"/>
        </w:rPr>
        <w:t xml:space="preserve">.  </w:t>
      </w:r>
    </w:p>
    <w:p w14:paraId="7032E38E" w14:textId="77777777" w:rsidR="00FA5AD0" w:rsidRPr="00927072" w:rsidRDefault="00FA5AD0" w:rsidP="00FA5AD0">
      <w:pPr>
        <w:rPr>
          <w:highlight w:val="yellow"/>
        </w:rPr>
      </w:pPr>
    </w:p>
    <w:p w14:paraId="6B50BAB4" w14:textId="77777777" w:rsidR="002B2CC2" w:rsidRPr="00927072" w:rsidRDefault="002B2CC2" w:rsidP="002B2CC2">
      <w:pPr>
        <w:rPr>
          <w:highlight w:val="yellow"/>
        </w:rPr>
      </w:pPr>
      <w:r w:rsidRPr="00927072">
        <w:rPr>
          <w:highlight w:val="yellow"/>
        </w:rPr>
        <w:t xml:space="preserve">Locating the two passages on the following ‘scales’ might also give us a handle.  Write H (for Hemingway) and J (for </w:t>
      </w:r>
      <w:r>
        <w:rPr>
          <w:highlight w:val="yellow"/>
        </w:rPr>
        <w:t>James) alongside</w:t>
      </w:r>
      <w:r w:rsidRPr="00927072">
        <w:rPr>
          <w:highlight w:val="yellow"/>
        </w:rPr>
        <w:t xml:space="preserve"> what you would see as the appropriate number</w:t>
      </w:r>
      <w:r>
        <w:rPr>
          <w:highlight w:val="yellow"/>
        </w:rPr>
        <w:t xml:space="preserve"> on each line</w:t>
      </w:r>
      <w:r w:rsidRPr="00927072">
        <w:rPr>
          <w:highlight w:val="yellow"/>
        </w:rPr>
        <w:t>:</w:t>
      </w:r>
    </w:p>
    <w:p w14:paraId="13178B25" w14:textId="77777777" w:rsidR="002B2CC2" w:rsidRPr="00927072" w:rsidRDefault="002B2CC2" w:rsidP="002B2CC2">
      <w:pPr>
        <w:rPr>
          <w:highlight w:val="yellow"/>
        </w:rPr>
      </w:pPr>
    </w:p>
    <w:p w14:paraId="0941D8BF" w14:textId="77777777" w:rsidR="002B2CC2" w:rsidRPr="00927072" w:rsidRDefault="002B2CC2" w:rsidP="002B2CC2">
      <w:pPr>
        <w:rPr>
          <w:highlight w:val="yellow"/>
        </w:rPr>
      </w:pPr>
      <w:r w:rsidRPr="00927072">
        <w:rPr>
          <w:highlight w:val="yellow"/>
        </w:rPr>
        <w:t>Simple</w:t>
      </w:r>
      <w:r w:rsidRPr="00927072">
        <w:rPr>
          <w:highlight w:val="yellow"/>
        </w:rPr>
        <w:tab/>
      </w:r>
      <w:r w:rsidRPr="00927072">
        <w:rPr>
          <w:highlight w:val="yellow"/>
        </w:rPr>
        <w:tab/>
      </w:r>
      <w:r w:rsidRPr="00927072">
        <w:rPr>
          <w:highlight w:val="yellow"/>
        </w:rPr>
        <w:tab/>
        <w:t>1</w:t>
      </w:r>
      <w:r w:rsidRPr="00927072">
        <w:rPr>
          <w:highlight w:val="yellow"/>
        </w:rPr>
        <w:tab/>
        <w:t>2</w:t>
      </w:r>
      <w:r w:rsidRPr="00927072">
        <w:rPr>
          <w:highlight w:val="yellow"/>
        </w:rPr>
        <w:tab/>
        <w:t>3</w:t>
      </w:r>
      <w:r w:rsidRPr="00927072">
        <w:rPr>
          <w:highlight w:val="yellow"/>
        </w:rPr>
        <w:tab/>
        <w:t>4</w:t>
      </w:r>
      <w:r w:rsidRPr="00927072">
        <w:rPr>
          <w:highlight w:val="yellow"/>
        </w:rPr>
        <w:tab/>
        <w:t>5</w:t>
      </w:r>
      <w:r w:rsidRPr="00927072">
        <w:rPr>
          <w:highlight w:val="yellow"/>
        </w:rPr>
        <w:tab/>
        <w:t>Complex</w:t>
      </w:r>
    </w:p>
    <w:p w14:paraId="3E24C3BF" w14:textId="77777777" w:rsidR="002B2CC2" w:rsidRPr="00927072" w:rsidRDefault="002B2CC2" w:rsidP="002B2CC2">
      <w:pPr>
        <w:rPr>
          <w:highlight w:val="yellow"/>
        </w:rPr>
      </w:pPr>
      <w:r w:rsidRPr="00927072">
        <w:rPr>
          <w:highlight w:val="yellow"/>
        </w:rPr>
        <w:t>Action</w:t>
      </w:r>
      <w:r w:rsidRPr="00927072">
        <w:rPr>
          <w:highlight w:val="yellow"/>
        </w:rPr>
        <w:tab/>
      </w:r>
      <w:r w:rsidRPr="00927072">
        <w:rPr>
          <w:highlight w:val="yellow"/>
        </w:rPr>
        <w:tab/>
      </w:r>
      <w:r w:rsidRPr="00927072">
        <w:rPr>
          <w:highlight w:val="yellow"/>
        </w:rPr>
        <w:tab/>
        <w:t>1</w:t>
      </w:r>
      <w:r w:rsidRPr="00927072">
        <w:rPr>
          <w:highlight w:val="yellow"/>
        </w:rPr>
        <w:tab/>
        <w:t>2</w:t>
      </w:r>
      <w:r w:rsidRPr="00927072">
        <w:rPr>
          <w:highlight w:val="yellow"/>
        </w:rPr>
        <w:tab/>
        <w:t>3</w:t>
      </w:r>
      <w:r w:rsidRPr="00927072">
        <w:rPr>
          <w:highlight w:val="yellow"/>
        </w:rPr>
        <w:tab/>
        <w:t>4</w:t>
      </w:r>
      <w:r w:rsidRPr="00927072">
        <w:rPr>
          <w:highlight w:val="yellow"/>
        </w:rPr>
        <w:tab/>
        <w:t>5</w:t>
      </w:r>
      <w:r w:rsidRPr="00927072">
        <w:rPr>
          <w:highlight w:val="yellow"/>
        </w:rPr>
        <w:tab/>
        <w:t>Thought</w:t>
      </w:r>
    </w:p>
    <w:p w14:paraId="23763E3F" w14:textId="77777777" w:rsidR="002B2CC2" w:rsidRPr="00927072" w:rsidRDefault="002B2CC2" w:rsidP="002B2CC2">
      <w:pPr>
        <w:rPr>
          <w:highlight w:val="yellow"/>
        </w:rPr>
      </w:pPr>
      <w:r w:rsidRPr="00927072">
        <w:rPr>
          <w:highlight w:val="yellow"/>
        </w:rPr>
        <w:t>Exterior</w:t>
      </w:r>
      <w:r w:rsidRPr="00927072">
        <w:rPr>
          <w:highlight w:val="yellow"/>
        </w:rPr>
        <w:tab/>
      </w:r>
      <w:r w:rsidRPr="00927072">
        <w:rPr>
          <w:highlight w:val="yellow"/>
        </w:rPr>
        <w:tab/>
        <w:t>1</w:t>
      </w:r>
      <w:r w:rsidRPr="00927072">
        <w:rPr>
          <w:highlight w:val="yellow"/>
        </w:rPr>
        <w:tab/>
        <w:t>2</w:t>
      </w:r>
      <w:r w:rsidRPr="00927072">
        <w:rPr>
          <w:highlight w:val="yellow"/>
        </w:rPr>
        <w:tab/>
        <w:t>3</w:t>
      </w:r>
      <w:r w:rsidRPr="00927072">
        <w:rPr>
          <w:highlight w:val="yellow"/>
        </w:rPr>
        <w:tab/>
        <w:t>4</w:t>
      </w:r>
      <w:r w:rsidRPr="00927072">
        <w:rPr>
          <w:highlight w:val="yellow"/>
        </w:rPr>
        <w:tab/>
        <w:t>5</w:t>
      </w:r>
      <w:r w:rsidRPr="00927072">
        <w:rPr>
          <w:highlight w:val="yellow"/>
        </w:rPr>
        <w:tab/>
        <w:t>Interior</w:t>
      </w:r>
    </w:p>
    <w:p w14:paraId="0A3EB1C9" w14:textId="77777777" w:rsidR="002B2CC2" w:rsidRPr="00927072" w:rsidRDefault="002B2CC2" w:rsidP="002B2CC2">
      <w:pPr>
        <w:rPr>
          <w:highlight w:val="yellow"/>
        </w:rPr>
      </w:pPr>
      <w:r w:rsidRPr="00927072">
        <w:rPr>
          <w:highlight w:val="yellow"/>
        </w:rPr>
        <w:t>Direct</w:t>
      </w:r>
      <w:r w:rsidRPr="00927072">
        <w:rPr>
          <w:highlight w:val="yellow"/>
        </w:rPr>
        <w:tab/>
      </w:r>
      <w:r w:rsidRPr="00927072">
        <w:rPr>
          <w:highlight w:val="yellow"/>
        </w:rPr>
        <w:tab/>
      </w:r>
      <w:r w:rsidRPr="00927072">
        <w:rPr>
          <w:highlight w:val="yellow"/>
        </w:rPr>
        <w:tab/>
        <w:t>1</w:t>
      </w:r>
      <w:r w:rsidRPr="00927072">
        <w:rPr>
          <w:highlight w:val="yellow"/>
        </w:rPr>
        <w:tab/>
        <w:t>2</w:t>
      </w:r>
      <w:r w:rsidRPr="00927072">
        <w:rPr>
          <w:highlight w:val="yellow"/>
        </w:rPr>
        <w:tab/>
        <w:t>3</w:t>
      </w:r>
      <w:r w:rsidRPr="00927072">
        <w:rPr>
          <w:highlight w:val="yellow"/>
        </w:rPr>
        <w:tab/>
        <w:t>4</w:t>
      </w:r>
      <w:r w:rsidRPr="00927072">
        <w:rPr>
          <w:highlight w:val="yellow"/>
        </w:rPr>
        <w:tab/>
        <w:t>5</w:t>
      </w:r>
      <w:r w:rsidRPr="00927072">
        <w:rPr>
          <w:highlight w:val="yellow"/>
        </w:rPr>
        <w:tab/>
        <w:t>Meandering</w:t>
      </w:r>
    </w:p>
    <w:p w14:paraId="223716A8" w14:textId="77777777" w:rsidR="002B2CC2" w:rsidRPr="00927072" w:rsidRDefault="002B2CC2" w:rsidP="002B2CC2">
      <w:pPr>
        <w:rPr>
          <w:highlight w:val="yellow"/>
        </w:rPr>
      </w:pPr>
      <w:r w:rsidRPr="00927072">
        <w:rPr>
          <w:highlight w:val="yellow"/>
        </w:rPr>
        <w:t>Compound...</w:t>
      </w:r>
      <w:r w:rsidRPr="00927072">
        <w:rPr>
          <w:highlight w:val="yellow"/>
        </w:rPr>
        <w:tab/>
      </w:r>
      <w:r w:rsidRPr="00927072">
        <w:rPr>
          <w:highlight w:val="yellow"/>
        </w:rPr>
        <w:tab/>
        <w:t>1</w:t>
      </w:r>
      <w:r w:rsidRPr="00927072">
        <w:rPr>
          <w:highlight w:val="yellow"/>
        </w:rPr>
        <w:tab/>
        <w:t>2</w:t>
      </w:r>
      <w:r w:rsidRPr="00927072">
        <w:rPr>
          <w:highlight w:val="yellow"/>
        </w:rPr>
        <w:tab/>
        <w:t>3</w:t>
      </w:r>
      <w:r w:rsidRPr="00927072">
        <w:rPr>
          <w:highlight w:val="yellow"/>
        </w:rPr>
        <w:tab/>
        <w:t>4</w:t>
      </w:r>
      <w:r w:rsidRPr="00927072">
        <w:rPr>
          <w:highlight w:val="yellow"/>
        </w:rPr>
        <w:tab/>
        <w:t>5</w:t>
      </w:r>
      <w:r w:rsidRPr="00927072">
        <w:rPr>
          <w:highlight w:val="yellow"/>
        </w:rPr>
        <w:tab/>
        <w:t>Complex sentences</w:t>
      </w:r>
    </w:p>
    <w:p w14:paraId="366CEC12" w14:textId="77777777" w:rsidR="002B2CC2" w:rsidRDefault="002B2CC2" w:rsidP="002B2CC2">
      <w:r w:rsidRPr="00927072">
        <w:rPr>
          <w:highlight w:val="yellow"/>
        </w:rPr>
        <w:t>Short words</w:t>
      </w:r>
      <w:r w:rsidRPr="00927072">
        <w:rPr>
          <w:highlight w:val="yellow"/>
        </w:rPr>
        <w:tab/>
      </w:r>
      <w:r w:rsidRPr="00927072">
        <w:rPr>
          <w:highlight w:val="yellow"/>
        </w:rPr>
        <w:tab/>
        <w:t>1</w:t>
      </w:r>
      <w:r w:rsidRPr="00927072">
        <w:rPr>
          <w:highlight w:val="yellow"/>
        </w:rPr>
        <w:tab/>
        <w:t>2</w:t>
      </w:r>
      <w:r w:rsidRPr="00927072">
        <w:rPr>
          <w:highlight w:val="yellow"/>
        </w:rPr>
        <w:tab/>
        <w:t>3</w:t>
      </w:r>
      <w:r w:rsidRPr="00927072">
        <w:rPr>
          <w:highlight w:val="yellow"/>
        </w:rPr>
        <w:tab/>
        <w:t>4</w:t>
      </w:r>
      <w:r w:rsidRPr="00927072">
        <w:rPr>
          <w:highlight w:val="yellow"/>
        </w:rPr>
        <w:tab/>
        <w:t>5</w:t>
      </w:r>
      <w:r w:rsidRPr="00927072">
        <w:rPr>
          <w:highlight w:val="yellow"/>
        </w:rPr>
        <w:tab/>
        <w:t>Long words</w:t>
      </w:r>
    </w:p>
    <w:p w14:paraId="0BA93B7E" w14:textId="77777777" w:rsidR="00FA5AD0" w:rsidRDefault="00FA5AD0" w:rsidP="00FA5AD0"/>
    <w:p w14:paraId="707DF469" w14:textId="77777777" w:rsidR="00C16AAB" w:rsidRDefault="00C16AAB" w:rsidP="00FA5AD0">
      <w:pPr>
        <w:rPr>
          <w:highlight w:val="yellow"/>
        </w:rPr>
      </w:pPr>
    </w:p>
    <w:p w14:paraId="2B16508A" w14:textId="77777777" w:rsidR="00C16AAB" w:rsidRDefault="00C16AAB" w:rsidP="00FA5AD0">
      <w:pPr>
        <w:rPr>
          <w:highlight w:val="yellow"/>
        </w:rPr>
      </w:pPr>
    </w:p>
    <w:p w14:paraId="121C834B" w14:textId="77777777" w:rsidR="00C16AAB" w:rsidRDefault="00C16AAB" w:rsidP="00FA5AD0">
      <w:pPr>
        <w:rPr>
          <w:highlight w:val="yellow"/>
        </w:rPr>
      </w:pPr>
    </w:p>
    <w:p w14:paraId="765C1927" w14:textId="77777777" w:rsidR="00FA5AD0" w:rsidRDefault="00FA5AD0" w:rsidP="00FA5AD0">
      <w:pPr>
        <w:rPr>
          <w:highlight w:val="yellow"/>
        </w:rPr>
      </w:pPr>
      <w:r>
        <w:rPr>
          <w:highlight w:val="yellow"/>
        </w:rPr>
        <w:lastRenderedPageBreak/>
        <w:t>QUESTION 2</w:t>
      </w:r>
      <w:r w:rsidRPr="00927072">
        <w:rPr>
          <w:highlight w:val="yellow"/>
        </w:rPr>
        <w:t xml:space="preserve">.  </w:t>
      </w:r>
    </w:p>
    <w:p w14:paraId="463DD8D7" w14:textId="77777777" w:rsidR="00FA5AD0" w:rsidRDefault="00FA5AD0" w:rsidP="00FA5AD0">
      <w:pPr>
        <w:rPr>
          <w:highlight w:val="yellow"/>
        </w:rPr>
      </w:pPr>
    </w:p>
    <w:p w14:paraId="4DB48AB1" w14:textId="77777777" w:rsidR="00FA5AD0" w:rsidRDefault="00FA5AD0" w:rsidP="00FA5AD0"/>
    <w:p w14:paraId="2239994B" w14:textId="77777777" w:rsidR="002B2CC2" w:rsidRDefault="00FA5AD0" w:rsidP="002B2CC2">
      <w:r>
        <w:t>Style is much more complicated than this rough comparison, but it’s a start.</w:t>
      </w:r>
      <w:r w:rsidR="002B2CC2">
        <w:t xml:space="preserve"> Using some of these handles, now i</w:t>
      </w:r>
      <w:r w:rsidR="002B2CC2">
        <w:rPr>
          <w:highlight w:val="yellow"/>
        </w:rPr>
        <w:t>n a short paragraph</w:t>
      </w:r>
      <w:r w:rsidR="002B2CC2" w:rsidRPr="00927072">
        <w:rPr>
          <w:highlight w:val="yellow"/>
        </w:rPr>
        <w:t xml:space="preserve"> try to </w:t>
      </w:r>
      <w:r w:rsidR="002B2CC2" w:rsidRPr="002B2CC2">
        <w:rPr>
          <w:highlight w:val="yellow"/>
          <w:u w:val="single"/>
        </w:rPr>
        <w:t>explain</w:t>
      </w:r>
      <w:r w:rsidR="002B2CC2" w:rsidRPr="00927072">
        <w:rPr>
          <w:highlight w:val="yellow"/>
        </w:rPr>
        <w:t xml:space="preserve"> in what ways James’s style is different from Hemingway’s.</w:t>
      </w:r>
      <w:r w:rsidR="002B2CC2">
        <w:t>(150 words)</w:t>
      </w:r>
    </w:p>
    <w:p w14:paraId="16BAA8CB" w14:textId="77777777" w:rsidR="002B2CC2" w:rsidRDefault="002B2CC2" w:rsidP="002B2CC2"/>
    <w:p w14:paraId="11EA1F5C" w14:textId="77777777" w:rsidR="002B2CC2" w:rsidRDefault="002B2CC2" w:rsidP="002B2CC2">
      <w:r>
        <w:t>Consider, if you wish: how many adjectives and adverbs are used, compared to Hemingway?  Are more complex or compound sentences used? How many comparisons (ie figures of speech like metaphors or similes) are used in each case?</w:t>
      </w:r>
    </w:p>
    <w:p w14:paraId="5DC1B4F5" w14:textId="77777777" w:rsidR="00FA5AD0" w:rsidRDefault="00FA5AD0" w:rsidP="00FA5AD0"/>
    <w:p w14:paraId="6B47FF1B" w14:textId="77777777" w:rsidR="00FA5AD0" w:rsidRDefault="00FA5AD0" w:rsidP="00FA5AD0">
      <w:pPr>
        <w:rPr>
          <w:highlight w:val="yellow"/>
        </w:rPr>
      </w:pPr>
    </w:p>
    <w:p w14:paraId="4412A26C" w14:textId="77777777" w:rsidR="00FA5AD0" w:rsidRDefault="00FA5AD0" w:rsidP="00FA5AD0">
      <w:pPr>
        <w:rPr>
          <w:highlight w:val="yellow"/>
        </w:rPr>
      </w:pPr>
    </w:p>
    <w:p w14:paraId="57BF8F78" w14:textId="77777777" w:rsidR="00FA5AD0" w:rsidRPr="00927072" w:rsidRDefault="00FA5AD0" w:rsidP="00FA5AD0">
      <w:pPr>
        <w:rPr>
          <w:highlight w:val="yellow"/>
        </w:rPr>
      </w:pPr>
      <w:r w:rsidRPr="00927072">
        <w:rPr>
          <w:highlight w:val="yellow"/>
        </w:rPr>
        <w:t>QUESTION 3.</w:t>
      </w:r>
    </w:p>
    <w:p w14:paraId="6AEFC67B" w14:textId="77777777" w:rsidR="00FA5AD0" w:rsidRPr="00927072" w:rsidRDefault="00FA5AD0" w:rsidP="00FA5AD0">
      <w:pPr>
        <w:rPr>
          <w:highlight w:val="yellow"/>
        </w:rPr>
      </w:pPr>
    </w:p>
    <w:p w14:paraId="0B9E5F5D" w14:textId="77777777" w:rsidR="00FA5AD0" w:rsidRDefault="00FA5AD0" w:rsidP="00FA5AD0">
      <w:r w:rsidRPr="00927072">
        <w:rPr>
          <w:highlight w:val="yellow"/>
        </w:rPr>
        <w:t>Have fun with the James passage.  Pretend you are an editor.  You find James’s style unbearably flowery; you want to cut it down to something more like Hemingway, while keeping the basic sense.  What would the result look like?</w:t>
      </w:r>
    </w:p>
    <w:p w14:paraId="55BD1DDE" w14:textId="77777777" w:rsidR="00FA5AD0" w:rsidRDefault="00FA5AD0" w:rsidP="00FA5AD0"/>
    <w:p w14:paraId="532FB87F" w14:textId="77777777" w:rsidR="00FA5AD0" w:rsidRDefault="00FA5AD0" w:rsidP="00FA5AD0"/>
    <w:p w14:paraId="68C5BAB9" w14:textId="77777777" w:rsidR="00FA5AD0" w:rsidRDefault="00FA5AD0" w:rsidP="00FA5AD0">
      <w:r>
        <w:t xml:space="preserve">In academic writing, we use Standard English exclusively.  But obviously many writers, especially poets, deliberately violate the rules.  The following South African poem (an extract from “Winter 2003” by Rustum Kozain), points to South Africa’s language issues through specific uses of diction and syntax.  </w:t>
      </w:r>
    </w:p>
    <w:p w14:paraId="04993C34" w14:textId="77777777" w:rsidR="00FA5AD0" w:rsidRDefault="00FA5AD0" w:rsidP="00FA5AD0"/>
    <w:p w14:paraId="05A74713" w14:textId="77777777" w:rsidR="00FA5AD0" w:rsidRPr="00C846CF" w:rsidRDefault="00FA5AD0" w:rsidP="00FA5AD0">
      <w:pPr>
        <w:ind w:left="720"/>
        <w:rPr>
          <w:rFonts w:ascii="Calibri Light" w:hAnsi="Calibri Light"/>
        </w:rPr>
      </w:pPr>
      <w:r w:rsidRPr="00C846CF">
        <w:rPr>
          <w:rFonts w:ascii="Calibri Light" w:hAnsi="Calibri Light"/>
        </w:rPr>
        <w:t xml:space="preserve">And </w:t>
      </w:r>
      <w:r w:rsidRPr="00C846CF">
        <w:rPr>
          <w:rFonts w:ascii="Calibri Light" w:hAnsi="Calibri Light"/>
          <w:i/>
        </w:rPr>
        <w:t>witmanstaal</w:t>
      </w:r>
      <w:r w:rsidRPr="00C846CF">
        <w:rPr>
          <w:rFonts w:ascii="Calibri Light" w:hAnsi="Calibri Light"/>
        </w:rPr>
        <w:t xml:space="preserve"> the slave’s tongue</w:t>
      </w:r>
    </w:p>
    <w:p w14:paraId="7D5E4F82" w14:textId="77777777" w:rsidR="00FA5AD0" w:rsidRPr="00C846CF" w:rsidRDefault="00FA5AD0" w:rsidP="00FA5AD0">
      <w:pPr>
        <w:ind w:left="720"/>
        <w:rPr>
          <w:rFonts w:ascii="Calibri Light" w:hAnsi="Calibri Light"/>
        </w:rPr>
      </w:pPr>
      <w:r w:rsidRPr="00C846CF">
        <w:rPr>
          <w:rFonts w:ascii="Calibri Light" w:hAnsi="Calibri Light"/>
        </w:rPr>
        <w:t>in caricature,</w:t>
      </w:r>
    </w:p>
    <w:p w14:paraId="261D237E" w14:textId="77777777" w:rsidR="00FA5AD0" w:rsidRPr="00C846CF" w:rsidRDefault="00FA5AD0" w:rsidP="00FA5AD0">
      <w:pPr>
        <w:ind w:left="720"/>
        <w:rPr>
          <w:rFonts w:ascii="Calibri Light" w:hAnsi="Calibri Light"/>
        </w:rPr>
      </w:pPr>
      <w:r w:rsidRPr="00C846CF">
        <w:rPr>
          <w:rFonts w:ascii="Calibri Light" w:hAnsi="Calibri Light"/>
        </w:rPr>
        <w:t xml:space="preserve">The </w:t>
      </w:r>
      <w:r w:rsidRPr="00C846CF">
        <w:rPr>
          <w:rFonts w:ascii="Calibri Light" w:hAnsi="Calibri Light"/>
          <w:i/>
        </w:rPr>
        <w:t>djy en djou</w:t>
      </w:r>
      <w:r w:rsidRPr="00C846CF">
        <w:rPr>
          <w:rFonts w:ascii="Calibri Light" w:hAnsi="Calibri Light"/>
        </w:rPr>
        <w:t xml:space="preserve"> of the laughing coon</w:t>
      </w:r>
    </w:p>
    <w:p w14:paraId="46E75697" w14:textId="77777777" w:rsidR="00FA5AD0" w:rsidRPr="00C846CF" w:rsidRDefault="00FA5AD0" w:rsidP="00FA5AD0">
      <w:pPr>
        <w:ind w:left="720"/>
        <w:rPr>
          <w:rFonts w:ascii="Calibri Light" w:hAnsi="Calibri Light"/>
        </w:rPr>
      </w:pPr>
      <w:r w:rsidRPr="00C846CF">
        <w:rPr>
          <w:rFonts w:ascii="Calibri Light" w:hAnsi="Calibri Light"/>
        </w:rPr>
        <w:t>the snoek and jam</w:t>
      </w:r>
    </w:p>
    <w:p w14:paraId="33F1B313" w14:textId="77777777" w:rsidR="00FA5AD0" w:rsidRPr="00C846CF" w:rsidRDefault="00FA5AD0" w:rsidP="00FA5AD0">
      <w:pPr>
        <w:ind w:left="720"/>
        <w:rPr>
          <w:rFonts w:ascii="Calibri Light" w:hAnsi="Calibri Light"/>
        </w:rPr>
      </w:pPr>
    </w:p>
    <w:p w14:paraId="5A6FC009" w14:textId="77777777" w:rsidR="00FA5AD0" w:rsidRPr="00C846CF" w:rsidRDefault="00FA5AD0" w:rsidP="00FA5AD0">
      <w:pPr>
        <w:ind w:left="720"/>
        <w:rPr>
          <w:rFonts w:ascii="Calibri Light" w:hAnsi="Calibri Light"/>
        </w:rPr>
      </w:pPr>
      <w:r w:rsidRPr="00C846CF">
        <w:rPr>
          <w:rFonts w:ascii="Calibri Light" w:hAnsi="Calibri Light"/>
        </w:rPr>
        <w:t>the picture expected of me.</w:t>
      </w:r>
    </w:p>
    <w:p w14:paraId="0C26F4D6" w14:textId="77777777" w:rsidR="00FA5AD0" w:rsidRPr="00C846CF" w:rsidRDefault="00FA5AD0" w:rsidP="00FA5AD0">
      <w:pPr>
        <w:ind w:left="720"/>
        <w:rPr>
          <w:rFonts w:ascii="Calibri Light" w:hAnsi="Calibri Light"/>
        </w:rPr>
      </w:pPr>
      <w:r w:rsidRPr="00C846CF">
        <w:rPr>
          <w:rFonts w:ascii="Calibri Light" w:hAnsi="Calibri Light"/>
        </w:rPr>
        <w:t>But all I am, will ever be</w:t>
      </w:r>
    </w:p>
    <w:p w14:paraId="4D8B67DE" w14:textId="77777777" w:rsidR="00FA5AD0" w:rsidRPr="00C846CF" w:rsidRDefault="00FA5AD0" w:rsidP="00FA5AD0">
      <w:pPr>
        <w:ind w:left="720"/>
        <w:rPr>
          <w:rFonts w:ascii="Calibri Light" w:hAnsi="Calibri Light"/>
        </w:rPr>
      </w:pPr>
      <w:r w:rsidRPr="00C846CF">
        <w:rPr>
          <w:rFonts w:ascii="Calibri Light" w:hAnsi="Calibri Light"/>
        </w:rPr>
        <w:t>is a different tree.</w:t>
      </w:r>
    </w:p>
    <w:p w14:paraId="781C9D57" w14:textId="77777777" w:rsidR="00FA5AD0" w:rsidRPr="00C846CF" w:rsidRDefault="00FA5AD0" w:rsidP="00FA5AD0">
      <w:pPr>
        <w:ind w:left="720"/>
        <w:rPr>
          <w:rFonts w:ascii="Calibri Light" w:hAnsi="Calibri Light"/>
        </w:rPr>
      </w:pPr>
      <w:r w:rsidRPr="00C846CF">
        <w:rPr>
          <w:rFonts w:ascii="Calibri Light" w:hAnsi="Calibri Light"/>
        </w:rPr>
        <w:t>So fuck Caliban* and his iambic task.</w:t>
      </w:r>
    </w:p>
    <w:p w14:paraId="7CCD0FCF" w14:textId="77777777" w:rsidR="00FA5AD0" w:rsidRPr="00C846CF" w:rsidRDefault="00FA5AD0" w:rsidP="00FA5AD0">
      <w:pPr>
        <w:ind w:left="720"/>
        <w:rPr>
          <w:rFonts w:ascii="Calibri Light" w:hAnsi="Calibri Light"/>
        </w:rPr>
      </w:pPr>
    </w:p>
    <w:p w14:paraId="61E4661E" w14:textId="77777777" w:rsidR="00FA5AD0" w:rsidRPr="00C846CF" w:rsidRDefault="00FA5AD0" w:rsidP="00FA5AD0">
      <w:pPr>
        <w:ind w:left="720"/>
        <w:rPr>
          <w:rFonts w:ascii="Calibri Light" w:hAnsi="Calibri Light"/>
        </w:rPr>
      </w:pPr>
      <w:r w:rsidRPr="00C846CF">
        <w:rPr>
          <w:rFonts w:ascii="Calibri Light" w:hAnsi="Calibri Light"/>
        </w:rPr>
        <w:t>Still, some cry: victimhood.</w:t>
      </w:r>
    </w:p>
    <w:p w14:paraId="122E78B9" w14:textId="77777777" w:rsidR="00FA5AD0" w:rsidRPr="00C846CF" w:rsidRDefault="00FA5AD0" w:rsidP="00FA5AD0">
      <w:pPr>
        <w:ind w:left="720"/>
        <w:rPr>
          <w:rFonts w:ascii="Calibri Light" w:hAnsi="Calibri Light"/>
        </w:rPr>
      </w:pPr>
      <w:r w:rsidRPr="00C846CF">
        <w:rPr>
          <w:rFonts w:ascii="Calibri Light" w:hAnsi="Calibri Light"/>
        </w:rPr>
        <w:t>And some say: yes, no more victim</w:t>
      </w:r>
    </w:p>
    <w:p w14:paraId="1BDA134C" w14:textId="77777777" w:rsidR="00FA5AD0" w:rsidRPr="00C846CF" w:rsidRDefault="00FA5AD0" w:rsidP="00FA5AD0">
      <w:pPr>
        <w:ind w:left="720"/>
        <w:rPr>
          <w:rFonts w:ascii="Calibri Light" w:hAnsi="Calibri Light"/>
        </w:rPr>
      </w:pPr>
      <w:r w:rsidRPr="00C846CF">
        <w:rPr>
          <w:rFonts w:ascii="Calibri Light" w:hAnsi="Calibri Light"/>
        </w:rPr>
        <w:t>and, head held high</w:t>
      </w:r>
    </w:p>
    <w:p w14:paraId="18230608" w14:textId="77777777" w:rsidR="00FA5AD0" w:rsidRPr="00C846CF" w:rsidRDefault="00FA5AD0" w:rsidP="00FA5AD0">
      <w:pPr>
        <w:ind w:left="720"/>
        <w:rPr>
          <w:rFonts w:ascii="Calibri Light" w:hAnsi="Calibri Light"/>
        </w:rPr>
      </w:pPr>
      <w:r w:rsidRPr="00C846CF">
        <w:rPr>
          <w:rFonts w:ascii="Calibri Light" w:hAnsi="Calibri Light"/>
        </w:rPr>
        <w:t>we work hard</w:t>
      </w:r>
    </w:p>
    <w:p w14:paraId="12AB15F5" w14:textId="77777777" w:rsidR="00FA5AD0" w:rsidRPr="00C846CF" w:rsidRDefault="00FA5AD0" w:rsidP="00FA5AD0">
      <w:pPr>
        <w:ind w:left="720"/>
        <w:rPr>
          <w:rFonts w:ascii="Calibri Light" w:hAnsi="Calibri Light"/>
        </w:rPr>
      </w:pPr>
    </w:p>
    <w:p w14:paraId="4876228F" w14:textId="77777777" w:rsidR="00FA5AD0" w:rsidRPr="00C846CF" w:rsidRDefault="00FA5AD0" w:rsidP="00FA5AD0">
      <w:pPr>
        <w:ind w:left="720"/>
        <w:rPr>
          <w:rFonts w:ascii="Calibri Light" w:hAnsi="Calibri Light"/>
        </w:rPr>
      </w:pPr>
      <w:r w:rsidRPr="00C846CF">
        <w:rPr>
          <w:rFonts w:ascii="Calibri Light" w:hAnsi="Calibri Light"/>
        </w:rPr>
        <w:t>to achieve our own accounts</w:t>
      </w:r>
    </w:p>
    <w:p w14:paraId="77189785" w14:textId="77777777" w:rsidR="00FA5AD0" w:rsidRPr="00C846CF" w:rsidRDefault="00FA5AD0" w:rsidP="00FA5AD0">
      <w:pPr>
        <w:ind w:left="720"/>
        <w:rPr>
          <w:rFonts w:ascii="Calibri Light" w:hAnsi="Calibri Light"/>
        </w:rPr>
      </w:pPr>
      <w:r w:rsidRPr="00C846CF">
        <w:rPr>
          <w:rFonts w:ascii="Calibri Light" w:hAnsi="Calibri Light"/>
        </w:rPr>
        <w:t>to make our lives</w:t>
      </w:r>
    </w:p>
    <w:p w14:paraId="0579C5C7" w14:textId="77777777" w:rsidR="00FA5AD0" w:rsidRPr="00C846CF" w:rsidRDefault="00FA5AD0" w:rsidP="00FA5AD0">
      <w:pPr>
        <w:ind w:left="720"/>
        <w:rPr>
          <w:rFonts w:ascii="Calibri Light" w:hAnsi="Calibri Light"/>
        </w:rPr>
      </w:pPr>
      <w:r w:rsidRPr="00C846CF">
        <w:rPr>
          <w:rFonts w:ascii="Calibri Light" w:hAnsi="Calibri Light"/>
        </w:rPr>
        <w:t>to forget</w:t>
      </w:r>
    </w:p>
    <w:p w14:paraId="2BA50B88" w14:textId="77777777" w:rsidR="00FA5AD0" w:rsidRPr="00C846CF" w:rsidRDefault="00FA5AD0" w:rsidP="00FA5AD0">
      <w:pPr>
        <w:ind w:left="720"/>
        <w:rPr>
          <w:rFonts w:ascii="Calibri Light" w:hAnsi="Calibri Light"/>
        </w:rPr>
      </w:pPr>
      <w:r w:rsidRPr="00C846CF">
        <w:rPr>
          <w:rFonts w:ascii="Calibri Light" w:hAnsi="Calibri Light"/>
        </w:rPr>
        <w:t>what with</w:t>
      </w:r>
    </w:p>
    <w:p w14:paraId="75B828A2" w14:textId="77777777" w:rsidR="00FA5AD0" w:rsidRPr="00C846CF" w:rsidRDefault="00FA5AD0" w:rsidP="00FA5AD0">
      <w:pPr>
        <w:ind w:left="720"/>
        <w:rPr>
          <w:rFonts w:ascii="Calibri Light" w:hAnsi="Calibri Light"/>
        </w:rPr>
      </w:pPr>
    </w:p>
    <w:p w14:paraId="34FBD2F3" w14:textId="77777777" w:rsidR="00FA5AD0" w:rsidRPr="00C846CF" w:rsidRDefault="00FA5AD0" w:rsidP="00FA5AD0">
      <w:pPr>
        <w:ind w:left="720"/>
        <w:rPr>
          <w:rFonts w:ascii="Calibri Light" w:hAnsi="Calibri Light"/>
        </w:rPr>
      </w:pPr>
      <w:r w:rsidRPr="00C846CF">
        <w:rPr>
          <w:rFonts w:ascii="Calibri Light" w:hAnsi="Calibri Light"/>
        </w:rPr>
        <w:t>blacks pon di radio</w:t>
      </w:r>
    </w:p>
    <w:p w14:paraId="3BD8971C" w14:textId="77777777" w:rsidR="00FA5AD0" w:rsidRPr="00C846CF" w:rsidRDefault="00FA5AD0" w:rsidP="00FA5AD0">
      <w:pPr>
        <w:ind w:left="720"/>
        <w:rPr>
          <w:rFonts w:ascii="Calibri Light" w:hAnsi="Calibri Light"/>
        </w:rPr>
      </w:pPr>
      <w:r w:rsidRPr="00C846CF">
        <w:rPr>
          <w:rFonts w:ascii="Calibri Light" w:hAnsi="Calibri Light"/>
        </w:rPr>
        <w:t>blacks pon tv</w:t>
      </w:r>
    </w:p>
    <w:p w14:paraId="7F29D70C" w14:textId="77777777" w:rsidR="00FA5AD0" w:rsidRPr="00C846CF" w:rsidRDefault="00FA5AD0" w:rsidP="00FA5AD0">
      <w:pPr>
        <w:ind w:left="720"/>
        <w:rPr>
          <w:rFonts w:ascii="Calibri Light" w:hAnsi="Calibri Light"/>
        </w:rPr>
      </w:pPr>
      <w:r w:rsidRPr="00C846CF">
        <w:rPr>
          <w:rFonts w:ascii="Calibri Light" w:hAnsi="Calibri Light"/>
        </w:rPr>
        <w:t>wi sir and wi lord and wi m.b.e.</w:t>
      </w:r>
    </w:p>
    <w:p w14:paraId="46EF0A98" w14:textId="41BD73F2" w:rsidR="00FA5AD0" w:rsidRPr="00C846CF" w:rsidRDefault="00FA5AD0" w:rsidP="00FF7DBB">
      <w:pPr>
        <w:ind w:left="720"/>
        <w:rPr>
          <w:rFonts w:ascii="Calibri Light" w:hAnsi="Calibri Light"/>
        </w:rPr>
      </w:pPr>
      <w:r w:rsidRPr="00C846CF">
        <w:rPr>
          <w:rFonts w:ascii="Calibri Light" w:hAnsi="Calibri Light"/>
        </w:rPr>
        <w:t>a figat wi figat ar a it dat?</w:t>
      </w:r>
    </w:p>
    <w:p w14:paraId="5B763B57" w14:textId="77777777" w:rsidR="00FA5AD0" w:rsidRDefault="00FA5AD0" w:rsidP="00FA5AD0">
      <w:r>
        <w:lastRenderedPageBreak/>
        <w:t xml:space="preserve">*Caliban is a character from Shakespeare’s </w:t>
      </w:r>
      <w:r>
        <w:rPr>
          <w:i/>
        </w:rPr>
        <w:t>The Tempest</w:t>
      </w:r>
      <w:r>
        <w:t>, which you will study later in the year.  He is an ugly kind of servant to the lord Prospero, and complains that he has only been taught to curse.</w:t>
      </w:r>
    </w:p>
    <w:p w14:paraId="61CF6C71" w14:textId="77777777" w:rsidR="00FA5AD0" w:rsidRDefault="00FA5AD0" w:rsidP="00FA5AD0">
      <w:pPr>
        <w:ind w:left="720"/>
      </w:pPr>
    </w:p>
    <w:p w14:paraId="6D802435" w14:textId="77777777" w:rsidR="00FA5AD0" w:rsidRPr="005B49C4" w:rsidRDefault="00FA5AD0" w:rsidP="00FA5AD0">
      <w:pPr>
        <w:ind w:left="720"/>
      </w:pPr>
    </w:p>
    <w:p w14:paraId="67F9FA71" w14:textId="77777777" w:rsidR="002B2CC2" w:rsidRDefault="002B2CC2" w:rsidP="00FA5AD0">
      <w:pPr>
        <w:rPr>
          <w:highlight w:val="yellow"/>
        </w:rPr>
      </w:pPr>
    </w:p>
    <w:p w14:paraId="48EFB13A" w14:textId="77777777" w:rsidR="00FA5AD0" w:rsidRPr="005B49C4" w:rsidRDefault="00FA5AD0" w:rsidP="00FA5AD0">
      <w:pPr>
        <w:rPr>
          <w:highlight w:val="yellow"/>
        </w:rPr>
      </w:pPr>
      <w:r w:rsidRPr="005B49C4">
        <w:rPr>
          <w:highlight w:val="yellow"/>
        </w:rPr>
        <w:t>QUESTION 4</w:t>
      </w:r>
    </w:p>
    <w:p w14:paraId="2E6EEAB8" w14:textId="77777777" w:rsidR="00FA5AD0" w:rsidRPr="005B49C4" w:rsidRDefault="00FA5AD0" w:rsidP="00FA5AD0">
      <w:pPr>
        <w:rPr>
          <w:highlight w:val="yellow"/>
        </w:rPr>
      </w:pPr>
    </w:p>
    <w:p w14:paraId="702F56DA" w14:textId="77777777" w:rsidR="00FA5AD0" w:rsidRDefault="00FA5AD0" w:rsidP="00FA5AD0">
      <w:r w:rsidRPr="005B49C4">
        <w:rPr>
          <w:highlight w:val="yellow"/>
        </w:rPr>
        <w:t xml:space="preserve">Write a brief response to Kozain’s poem, showing how diction and syntax are deployed to enhance </w:t>
      </w:r>
      <w:r>
        <w:rPr>
          <w:highlight w:val="yellow"/>
        </w:rPr>
        <w:t xml:space="preserve">or illustrate </w:t>
      </w:r>
      <w:r w:rsidRPr="005B49C4">
        <w:rPr>
          <w:highlight w:val="yellow"/>
        </w:rPr>
        <w:t>his theme. (150 words)</w:t>
      </w:r>
    </w:p>
    <w:p w14:paraId="6323EA5F" w14:textId="77777777" w:rsidR="00FA5AD0" w:rsidRDefault="00FA5AD0" w:rsidP="00FA5AD0"/>
    <w:p w14:paraId="73E31E0B" w14:textId="77777777" w:rsidR="00FA5AD0" w:rsidRDefault="00FA5AD0" w:rsidP="00FA5AD0">
      <w:r>
        <w:t xml:space="preserve">HINT: Read poems at first </w:t>
      </w:r>
      <w:r>
        <w:rPr>
          <w:u w:val="single"/>
        </w:rPr>
        <w:t>sentence by sentence</w:t>
      </w:r>
      <w:r>
        <w:t xml:space="preserve"> (fullstop to fullstop, as if it were prose). Then the basic sense often becomes clearer.</w:t>
      </w:r>
    </w:p>
    <w:p w14:paraId="6B047C89" w14:textId="77777777" w:rsidR="00FA5AD0" w:rsidRDefault="00FA5AD0" w:rsidP="00FA5AD0"/>
    <w:p w14:paraId="262A8D61" w14:textId="77777777" w:rsidR="00FA5AD0" w:rsidRPr="00E5050C" w:rsidRDefault="00FA5AD0" w:rsidP="00FA5AD0">
      <w:r>
        <w:t>You might consider: use of different languages (multilingualism); the way stanzas break across sentences – why? Choose some examples to work with in your answer, don’t try to do it all; it’s a rich extract.  What the main theme is, is for you to decide: there may be many different answers.</w:t>
      </w:r>
    </w:p>
    <w:p w14:paraId="497E9496" w14:textId="77777777" w:rsidR="00FA5AD0" w:rsidRDefault="00FA5AD0" w:rsidP="00FA5AD0"/>
    <w:p w14:paraId="181709DF" w14:textId="77777777" w:rsidR="00FA5AD0" w:rsidRPr="000B347F" w:rsidRDefault="00FA5AD0" w:rsidP="00FA5AD0">
      <w:pPr>
        <w:ind w:left="1440"/>
        <w:rPr>
          <w:lang w:val="en-GB"/>
        </w:rPr>
      </w:pPr>
    </w:p>
    <w:p w14:paraId="46E27F83" w14:textId="54D6722D" w:rsidR="00EB0B91" w:rsidRDefault="00EB0B91">
      <w:pPr>
        <w:spacing w:after="160" w:line="259" w:lineRule="auto"/>
        <w:rPr>
          <w:lang w:val="en-GB"/>
        </w:rPr>
      </w:pPr>
      <w:r>
        <w:rPr>
          <w:lang w:val="en-GB"/>
        </w:rPr>
        <w:br w:type="page"/>
      </w:r>
    </w:p>
    <w:p w14:paraId="4F4CEF3F" w14:textId="04492B61" w:rsidR="00EB0B91" w:rsidRPr="00E1698F" w:rsidRDefault="00EB0B91" w:rsidP="00EB0B91">
      <w:pPr>
        <w:spacing w:after="200" w:line="276" w:lineRule="auto"/>
        <w:ind w:left="2880" w:firstLine="720"/>
        <w:rPr>
          <w:rFonts w:asciiTheme="minorHAnsi" w:hAnsiTheme="minorHAnsi"/>
          <w:b/>
          <w:sz w:val="28"/>
          <w:szCs w:val="28"/>
        </w:rPr>
      </w:pPr>
      <w:bookmarkStart w:id="0" w:name="_GoBack"/>
      <w:bookmarkEnd w:id="0"/>
      <w:r>
        <w:rPr>
          <w:rFonts w:asciiTheme="minorHAnsi" w:hAnsiTheme="minorHAnsi" w:cs="Tahoma"/>
          <w:b/>
          <w:sz w:val="32"/>
          <w:szCs w:val="32"/>
        </w:rPr>
        <w:lastRenderedPageBreak/>
        <w:t>TUTORIAL 6</w:t>
      </w:r>
    </w:p>
    <w:p w14:paraId="55833148" w14:textId="57F59202" w:rsidR="00EB0B91" w:rsidRDefault="00EB0B91" w:rsidP="00EB0B91">
      <w:pPr>
        <w:jc w:val="center"/>
        <w:rPr>
          <w:sz w:val="32"/>
          <w:szCs w:val="32"/>
        </w:rPr>
      </w:pPr>
      <w:r>
        <w:rPr>
          <w:rFonts w:asciiTheme="minorHAnsi" w:hAnsiTheme="minorHAnsi" w:cs="Tahoma"/>
          <w:sz w:val="32"/>
          <w:szCs w:val="32"/>
        </w:rPr>
        <w:t xml:space="preserve">WEEK 7: Weds </w:t>
      </w:r>
      <w:r w:rsidR="00AE63E4">
        <w:rPr>
          <w:rFonts w:asciiTheme="minorHAnsi" w:hAnsiTheme="minorHAnsi" w:cs="Tahoma"/>
          <w:sz w:val="32"/>
          <w:szCs w:val="32"/>
        </w:rPr>
        <w:t xml:space="preserve">p.m. </w:t>
      </w:r>
      <w:r>
        <w:rPr>
          <w:rFonts w:asciiTheme="minorHAnsi" w:hAnsiTheme="minorHAnsi" w:cs="Tahoma"/>
          <w:sz w:val="32"/>
          <w:szCs w:val="32"/>
        </w:rPr>
        <w:t xml:space="preserve">27 </w:t>
      </w:r>
      <w:r>
        <w:rPr>
          <w:sz w:val="32"/>
          <w:szCs w:val="32"/>
        </w:rPr>
        <w:t>March – Fri 29 March</w:t>
      </w:r>
    </w:p>
    <w:p w14:paraId="5D01F309" w14:textId="77777777" w:rsidR="00EB0B91" w:rsidRDefault="00EB0B91" w:rsidP="00EB0B91">
      <w:pPr>
        <w:rPr>
          <w:b/>
          <w:sz w:val="40"/>
          <w:szCs w:val="40"/>
        </w:rPr>
      </w:pPr>
    </w:p>
    <w:p w14:paraId="528CC818" w14:textId="77777777" w:rsidR="00EB0B91" w:rsidRDefault="00EB0B91" w:rsidP="00EB0B91">
      <w:pPr>
        <w:rPr>
          <w:b/>
          <w:sz w:val="32"/>
          <w:szCs w:val="32"/>
        </w:rPr>
      </w:pPr>
    </w:p>
    <w:p w14:paraId="7DE5153C" w14:textId="77777777" w:rsidR="00EB0B91" w:rsidRPr="00EB0B91" w:rsidRDefault="00EB0B91" w:rsidP="00EB0B91">
      <w:pPr>
        <w:rPr>
          <w:b/>
          <w:sz w:val="44"/>
          <w:szCs w:val="44"/>
        </w:rPr>
      </w:pPr>
      <w:r w:rsidRPr="00EB0B91">
        <w:rPr>
          <w:b/>
          <w:sz w:val="44"/>
          <w:szCs w:val="44"/>
        </w:rPr>
        <w:t>Who’s stealing what?!</w:t>
      </w:r>
    </w:p>
    <w:p w14:paraId="586C9ACD" w14:textId="77777777" w:rsidR="00EB0B91" w:rsidRPr="00EB0B91" w:rsidRDefault="00EB0B91" w:rsidP="00EB0B91">
      <w:pPr>
        <w:rPr>
          <w:b/>
          <w:color w:val="FF0000"/>
          <w:sz w:val="44"/>
          <w:szCs w:val="44"/>
        </w:rPr>
      </w:pPr>
    </w:p>
    <w:p w14:paraId="597B9BFD" w14:textId="77777777" w:rsidR="00EB0B91" w:rsidRDefault="00EB0B91" w:rsidP="00EB0B91">
      <w:pPr>
        <w:rPr>
          <w:b/>
          <w:sz w:val="28"/>
          <w:szCs w:val="28"/>
        </w:rPr>
      </w:pPr>
      <w:r w:rsidRPr="00ED1AB8">
        <w:rPr>
          <w:b/>
          <w:sz w:val="28"/>
          <w:szCs w:val="28"/>
        </w:rPr>
        <w:t>Plagiarism: What is it, and why is it important?</w:t>
      </w:r>
    </w:p>
    <w:p w14:paraId="7F1C1138" w14:textId="77777777" w:rsidR="00EB0B91" w:rsidRPr="00ED1AB8" w:rsidRDefault="00EB0B91" w:rsidP="00EB0B91">
      <w:pPr>
        <w:rPr>
          <w:b/>
          <w:sz w:val="28"/>
          <w:szCs w:val="28"/>
        </w:rPr>
      </w:pPr>
    </w:p>
    <w:p w14:paraId="761C19DD" w14:textId="77777777" w:rsidR="00EB0B91" w:rsidRDefault="00EB0B91" w:rsidP="00EB0B91">
      <w:pPr>
        <w:rPr>
          <w:szCs w:val="24"/>
        </w:rPr>
      </w:pPr>
      <w:r>
        <w:rPr>
          <w:szCs w:val="24"/>
        </w:rPr>
        <w:t>The University policy basically defines plagiarism as “writing into your essay or project somebody else’s words or ideas and pretending they are your own”.</w:t>
      </w:r>
    </w:p>
    <w:p w14:paraId="2F193523" w14:textId="77777777" w:rsidR="00EB0B91" w:rsidRDefault="00EB0B91" w:rsidP="00EB0B91">
      <w:pPr>
        <w:rPr>
          <w:szCs w:val="24"/>
        </w:rPr>
      </w:pPr>
      <w:r>
        <w:rPr>
          <w:b/>
          <w:szCs w:val="24"/>
        </w:rPr>
        <w:t>The issues</w:t>
      </w:r>
    </w:p>
    <w:p w14:paraId="7518514F" w14:textId="77777777" w:rsidR="00EB0B91" w:rsidRDefault="00EB0B91" w:rsidP="00EB0B91">
      <w:pPr>
        <w:pStyle w:val="ListParagraph"/>
        <w:numPr>
          <w:ilvl w:val="0"/>
          <w:numId w:val="7"/>
        </w:numPr>
        <w:spacing w:after="160" w:line="259" w:lineRule="auto"/>
        <w:rPr>
          <w:szCs w:val="24"/>
        </w:rPr>
      </w:pPr>
      <w:r>
        <w:rPr>
          <w:szCs w:val="24"/>
        </w:rPr>
        <w:t>It is dishonest.</w:t>
      </w:r>
    </w:p>
    <w:p w14:paraId="40F43C7C" w14:textId="77777777" w:rsidR="00EB0B91" w:rsidRDefault="00EB0B91" w:rsidP="00EB0B91">
      <w:pPr>
        <w:pStyle w:val="ListParagraph"/>
        <w:numPr>
          <w:ilvl w:val="0"/>
          <w:numId w:val="7"/>
        </w:numPr>
        <w:spacing w:after="160" w:line="259" w:lineRule="auto"/>
        <w:rPr>
          <w:szCs w:val="24"/>
        </w:rPr>
      </w:pPr>
      <w:r>
        <w:rPr>
          <w:szCs w:val="24"/>
        </w:rPr>
        <w:t>It is lazy.</w:t>
      </w:r>
    </w:p>
    <w:p w14:paraId="74C13364" w14:textId="77777777" w:rsidR="00EB0B91" w:rsidRDefault="00EB0B91" w:rsidP="00EB0B91">
      <w:pPr>
        <w:pStyle w:val="ListParagraph"/>
        <w:numPr>
          <w:ilvl w:val="0"/>
          <w:numId w:val="7"/>
        </w:numPr>
        <w:spacing w:after="160" w:line="259" w:lineRule="auto"/>
        <w:rPr>
          <w:szCs w:val="24"/>
        </w:rPr>
      </w:pPr>
      <w:r>
        <w:rPr>
          <w:szCs w:val="24"/>
        </w:rPr>
        <w:t xml:space="preserve">It means you are not </w:t>
      </w:r>
      <w:r w:rsidRPr="005863E4">
        <w:rPr>
          <w:szCs w:val="24"/>
          <w:u w:val="single"/>
        </w:rPr>
        <w:t>doing</w:t>
      </w:r>
      <w:r>
        <w:rPr>
          <w:szCs w:val="24"/>
        </w:rPr>
        <w:t xml:space="preserve"> the work, getting the actual practice you need to acquire a skill.  (It’s a bit like watching cricket on TV and then thinking you can bat and bowl yourself. Not so! You have to get out into the actual field, practice and practice.)</w:t>
      </w:r>
    </w:p>
    <w:p w14:paraId="32DD7512" w14:textId="77777777" w:rsidR="00EB0B91" w:rsidRDefault="00EB0B91" w:rsidP="00EB0B91">
      <w:pPr>
        <w:pStyle w:val="ListParagraph"/>
        <w:numPr>
          <w:ilvl w:val="0"/>
          <w:numId w:val="7"/>
        </w:numPr>
        <w:spacing w:after="160" w:line="259" w:lineRule="auto"/>
        <w:rPr>
          <w:szCs w:val="24"/>
        </w:rPr>
      </w:pPr>
      <w:r>
        <w:rPr>
          <w:szCs w:val="24"/>
        </w:rPr>
        <w:t>You are developing a mind-set of dependency instead of independence, following blindly instead of creating and leading. (Pathetic, isn’t it?)</w:t>
      </w:r>
    </w:p>
    <w:p w14:paraId="74E1032F" w14:textId="77777777" w:rsidR="00EB0B91" w:rsidRDefault="00EB0B91" w:rsidP="00EB0B91">
      <w:pPr>
        <w:rPr>
          <w:szCs w:val="24"/>
        </w:rPr>
      </w:pPr>
    </w:p>
    <w:p w14:paraId="7744257F" w14:textId="77777777" w:rsidR="00EB0B91" w:rsidRDefault="00EB0B91" w:rsidP="00EB0B91">
      <w:pPr>
        <w:rPr>
          <w:szCs w:val="24"/>
        </w:rPr>
      </w:pPr>
      <w:r>
        <w:rPr>
          <w:b/>
          <w:szCs w:val="24"/>
        </w:rPr>
        <w:t>The solution</w:t>
      </w:r>
    </w:p>
    <w:p w14:paraId="0C5F6A0F" w14:textId="77777777" w:rsidR="00EB0B91" w:rsidRDefault="00EB0B91" w:rsidP="00EB0B91">
      <w:pPr>
        <w:rPr>
          <w:szCs w:val="24"/>
        </w:rPr>
      </w:pPr>
      <w:r>
        <w:rPr>
          <w:szCs w:val="24"/>
        </w:rPr>
        <w:t xml:space="preserve">Easy really: NEVER cut and paste; and ALWAYS reference your sources (see the Referencing sections in your </w:t>
      </w:r>
      <w:r>
        <w:rPr>
          <w:i/>
          <w:szCs w:val="24"/>
        </w:rPr>
        <w:t>Guide to Writing Essays</w:t>
      </w:r>
      <w:r>
        <w:rPr>
          <w:szCs w:val="24"/>
        </w:rPr>
        <w:t>.)</w:t>
      </w:r>
    </w:p>
    <w:p w14:paraId="43746ABC" w14:textId="77777777" w:rsidR="00EB0B91" w:rsidRDefault="00EB0B91" w:rsidP="00EB0B91">
      <w:pPr>
        <w:rPr>
          <w:szCs w:val="24"/>
        </w:rPr>
      </w:pPr>
      <w:r>
        <w:rPr>
          <w:szCs w:val="24"/>
        </w:rPr>
        <w:t xml:space="preserve">The basic idea is this: Of course others will have said and written lovely things about the text you are studying; can you do anything original?  Maybe not in the bigger picture: but what you do now is original to </w:t>
      </w:r>
      <w:r>
        <w:rPr>
          <w:szCs w:val="24"/>
          <w:u w:val="single"/>
        </w:rPr>
        <w:t>you</w:t>
      </w:r>
      <w:r>
        <w:rPr>
          <w:szCs w:val="24"/>
        </w:rPr>
        <w:t xml:space="preserve">.  All we are asking is for you to think independently about stuff. So by all means pick up an observation or an idea from another writer or critic – but follow up with your </w:t>
      </w:r>
      <w:r>
        <w:rPr>
          <w:szCs w:val="24"/>
          <w:u w:val="single"/>
        </w:rPr>
        <w:t>own</w:t>
      </w:r>
      <w:r>
        <w:rPr>
          <w:szCs w:val="24"/>
        </w:rPr>
        <w:t xml:space="preserve"> thinking and response.</w:t>
      </w:r>
    </w:p>
    <w:p w14:paraId="642F8B5B" w14:textId="77777777" w:rsidR="00EB0B91" w:rsidRDefault="00EB0B91" w:rsidP="00EB0B91">
      <w:pPr>
        <w:rPr>
          <w:szCs w:val="24"/>
        </w:rPr>
      </w:pPr>
      <w:r>
        <w:rPr>
          <w:szCs w:val="24"/>
        </w:rPr>
        <w:t xml:space="preserve">For example: “Andrew Offenburger writes that General Cheeseburger is ‘a writer of rare delicacy’ (Offenburger 2017: 203). I agree/disagree </w:t>
      </w:r>
      <w:r>
        <w:rPr>
          <w:szCs w:val="24"/>
          <w:u w:val="single"/>
        </w:rPr>
        <w:t>because</w:t>
      </w:r>
      <w:r>
        <w:rPr>
          <w:szCs w:val="24"/>
        </w:rPr>
        <w:t xml:space="preserve"> …”</w:t>
      </w:r>
    </w:p>
    <w:p w14:paraId="0F0212D4" w14:textId="77777777" w:rsidR="00EB0B91" w:rsidRDefault="00EB0B91" w:rsidP="00EB0B91">
      <w:pPr>
        <w:rPr>
          <w:b/>
          <w:sz w:val="28"/>
          <w:szCs w:val="28"/>
        </w:rPr>
      </w:pPr>
    </w:p>
    <w:p w14:paraId="5D9910A7" w14:textId="77777777" w:rsidR="00EB0B91" w:rsidRDefault="00EB0B91" w:rsidP="00EB0B91">
      <w:pPr>
        <w:rPr>
          <w:sz w:val="28"/>
          <w:szCs w:val="28"/>
        </w:rPr>
      </w:pPr>
      <w:r>
        <w:rPr>
          <w:b/>
          <w:sz w:val="28"/>
          <w:szCs w:val="28"/>
        </w:rPr>
        <w:t>A case study</w:t>
      </w:r>
    </w:p>
    <w:p w14:paraId="5420B500" w14:textId="77777777" w:rsidR="00EB0B91" w:rsidRDefault="00EB0B91" w:rsidP="00EB0B91">
      <w:pPr>
        <w:rPr>
          <w:szCs w:val="24"/>
        </w:rPr>
      </w:pPr>
      <w:r>
        <w:rPr>
          <w:szCs w:val="24"/>
        </w:rPr>
        <w:t>If only it were always so easy.  In the “creative field” it can be more complicated.  The following case study involves a novelist (Zakes Mda) allegedly plagiarising from a historian (Jeff Peires).  The accusation involves Mda’s depiction of a crucial event in Xhosa history, the 1856 Cattle-Killing. (You would benefit from reading a little about it in other sources.)</w:t>
      </w:r>
    </w:p>
    <w:p w14:paraId="05CCB525" w14:textId="77777777" w:rsidR="00EB0B91" w:rsidRDefault="00EB0B91" w:rsidP="00EB0B91">
      <w:pPr>
        <w:rPr>
          <w:szCs w:val="24"/>
        </w:rPr>
      </w:pPr>
    </w:p>
    <w:p w14:paraId="194DEE63" w14:textId="77777777" w:rsidR="00EB0B91" w:rsidRDefault="00EB0B91" w:rsidP="00EB0B91">
      <w:pPr>
        <w:rPr>
          <w:szCs w:val="24"/>
        </w:rPr>
      </w:pPr>
      <w:r>
        <w:rPr>
          <w:szCs w:val="24"/>
        </w:rPr>
        <w:t>The exercises are designed to test the following</w:t>
      </w:r>
    </w:p>
    <w:p w14:paraId="5DBF0A4E" w14:textId="77777777" w:rsidR="00EB0B91" w:rsidRDefault="00EB0B91" w:rsidP="00EB0B91">
      <w:pPr>
        <w:pStyle w:val="ListParagraph"/>
        <w:numPr>
          <w:ilvl w:val="0"/>
          <w:numId w:val="8"/>
        </w:numPr>
        <w:spacing w:after="160" w:line="259" w:lineRule="auto"/>
        <w:rPr>
          <w:szCs w:val="24"/>
        </w:rPr>
      </w:pPr>
      <w:r>
        <w:rPr>
          <w:szCs w:val="24"/>
        </w:rPr>
        <w:t xml:space="preserve">Your ability to </w:t>
      </w:r>
      <w:r w:rsidRPr="00ED1AB8">
        <w:rPr>
          <w:szCs w:val="24"/>
          <w:u w:val="single"/>
        </w:rPr>
        <w:t>summarise</w:t>
      </w:r>
      <w:r>
        <w:rPr>
          <w:szCs w:val="24"/>
        </w:rPr>
        <w:t xml:space="preserve"> (we’ve had one practice, in CCW2; this will test you a bit further)</w:t>
      </w:r>
    </w:p>
    <w:p w14:paraId="04FB30F9" w14:textId="77777777" w:rsidR="00EB0B91" w:rsidRDefault="00EB0B91" w:rsidP="00EB0B91">
      <w:pPr>
        <w:pStyle w:val="ListParagraph"/>
        <w:numPr>
          <w:ilvl w:val="0"/>
          <w:numId w:val="8"/>
        </w:numPr>
        <w:spacing w:after="160" w:line="259" w:lineRule="auto"/>
        <w:rPr>
          <w:szCs w:val="24"/>
        </w:rPr>
      </w:pPr>
      <w:r>
        <w:rPr>
          <w:szCs w:val="24"/>
        </w:rPr>
        <w:t xml:space="preserve">Your ability to distinguish good </w:t>
      </w:r>
      <w:r w:rsidRPr="00ED1AB8">
        <w:rPr>
          <w:szCs w:val="24"/>
          <w:u w:val="single"/>
        </w:rPr>
        <w:t xml:space="preserve">argument </w:t>
      </w:r>
      <w:r>
        <w:rPr>
          <w:szCs w:val="24"/>
        </w:rPr>
        <w:t>from bad.</w:t>
      </w:r>
    </w:p>
    <w:p w14:paraId="339283BE" w14:textId="77777777" w:rsidR="00EB0B91" w:rsidRDefault="00EB0B91" w:rsidP="00EB0B91">
      <w:pPr>
        <w:pStyle w:val="ListParagraph"/>
        <w:numPr>
          <w:ilvl w:val="0"/>
          <w:numId w:val="8"/>
        </w:numPr>
        <w:spacing w:after="160" w:line="259" w:lineRule="auto"/>
        <w:rPr>
          <w:szCs w:val="24"/>
        </w:rPr>
      </w:pPr>
      <w:r>
        <w:rPr>
          <w:szCs w:val="24"/>
        </w:rPr>
        <w:t xml:space="preserve">Your understanding of </w:t>
      </w:r>
      <w:r w:rsidRPr="00DA44E6">
        <w:rPr>
          <w:szCs w:val="24"/>
          <w:u w:val="single"/>
        </w:rPr>
        <w:t xml:space="preserve">plagiarism </w:t>
      </w:r>
      <w:r>
        <w:rPr>
          <w:szCs w:val="24"/>
        </w:rPr>
        <w:t>itself.</w:t>
      </w:r>
    </w:p>
    <w:p w14:paraId="16D4EE36" w14:textId="77777777" w:rsidR="00EB0B91" w:rsidRDefault="00EB0B91" w:rsidP="00EB0B91">
      <w:pPr>
        <w:rPr>
          <w:i/>
          <w:szCs w:val="24"/>
        </w:rPr>
      </w:pPr>
      <w:r>
        <w:rPr>
          <w:b/>
          <w:szCs w:val="24"/>
        </w:rPr>
        <w:lastRenderedPageBreak/>
        <w:t xml:space="preserve">A pointer: </w:t>
      </w:r>
      <w:r>
        <w:rPr>
          <w:szCs w:val="24"/>
        </w:rPr>
        <w:t xml:space="preserve">In the academic field, an argument is not about emotionally-driven mud-slinging: it is defined as </w:t>
      </w:r>
      <w:r w:rsidRPr="005D7262">
        <w:rPr>
          <w:i/>
          <w:szCs w:val="24"/>
        </w:rPr>
        <w:t>the use of clear evidence in support of a logically coherent interpretation or claim.</w:t>
      </w:r>
    </w:p>
    <w:p w14:paraId="72CD954A" w14:textId="77777777" w:rsidR="00EB0B91" w:rsidRPr="005D7262" w:rsidRDefault="00EB0B91" w:rsidP="00EB0B91">
      <w:pPr>
        <w:rPr>
          <w:i/>
          <w:szCs w:val="24"/>
        </w:rPr>
      </w:pPr>
    </w:p>
    <w:p w14:paraId="01C34D76" w14:textId="77777777" w:rsidR="00EB0B91" w:rsidRPr="00293B50" w:rsidRDefault="00EB0B91" w:rsidP="00EB0B91">
      <w:pPr>
        <w:rPr>
          <w:sz w:val="28"/>
          <w:szCs w:val="28"/>
          <w:highlight w:val="yellow"/>
        </w:rPr>
      </w:pPr>
      <w:r w:rsidRPr="00293B50">
        <w:rPr>
          <w:b/>
          <w:sz w:val="28"/>
          <w:szCs w:val="28"/>
          <w:highlight w:val="yellow"/>
        </w:rPr>
        <w:t xml:space="preserve">Question 1.  </w:t>
      </w:r>
    </w:p>
    <w:p w14:paraId="3C7F520D" w14:textId="77777777" w:rsidR="00EB0B91" w:rsidRDefault="00EB0B91" w:rsidP="00EB0B91">
      <w:pPr>
        <w:rPr>
          <w:sz w:val="28"/>
          <w:szCs w:val="28"/>
        </w:rPr>
      </w:pPr>
      <w:r w:rsidRPr="00293B50">
        <w:rPr>
          <w:sz w:val="28"/>
          <w:szCs w:val="28"/>
          <w:highlight w:val="yellow"/>
        </w:rPr>
        <w:t>Summarise the Andrew Offenburger article “On authorship and originality: a response” (150 words).</w:t>
      </w:r>
    </w:p>
    <w:p w14:paraId="7B7BA0AD" w14:textId="77777777" w:rsidR="00EB0B91" w:rsidRDefault="00EB0B91" w:rsidP="00EB0B91">
      <w:pPr>
        <w:ind w:left="720"/>
        <w:rPr>
          <w:szCs w:val="24"/>
        </w:rPr>
      </w:pPr>
      <w:r w:rsidRPr="005D7262">
        <w:rPr>
          <w:b/>
          <w:szCs w:val="24"/>
        </w:rPr>
        <w:t>How to do this</w:t>
      </w:r>
      <w:r>
        <w:rPr>
          <w:szCs w:val="24"/>
        </w:rPr>
        <w:t>: Read the article carefully. Isolate what you take to be the five or six main points you think Offenburger is making. Cut out personal asides, detailed evidence, and repetitions. Then try to weld those main points into a single coherent paragraph starting, perhaps, “Offenburger argues that…”</w:t>
      </w:r>
    </w:p>
    <w:p w14:paraId="50D00987" w14:textId="77777777" w:rsidR="00EB0B91" w:rsidRDefault="00EB0B91" w:rsidP="00EB0B91">
      <w:pPr>
        <w:ind w:left="720"/>
        <w:rPr>
          <w:szCs w:val="24"/>
        </w:rPr>
      </w:pPr>
    </w:p>
    <w:p w14:paraId="580A6379" w14:textId="77777777" w:rsidR="00EB0B91" w:rsidRPr="00645AD9" w:rsidRDefault="00EB0B91" w:rsidP="00EB0B91">
      <w:pPr>
        <w:ind w:left="1440"/>
        <w:rPr>
          <w:szCs w:val="24"/>
        </w:rPr>
      </w:pPr>
      <w:r>
        <w:rPr>
          <w:szCs w:val="24"/>
        </w:rPr>
        <w:t xml:space="preserve">(A good way – not the </w:t>
      </w:r>
      <w:r>
        <w:rPr>
          <w:szCs w:val="24"/>
          <w:u w:val="single"/>
        </w:rPr>
        <w:t>only</w:t>
      </w:r>
      <w:r>
        <w:rPr>
          <w:szCs w:val="24"/>
        </w:rPr>
        <w:t xml:space="preserve"> way – to organise the paragraph would be “Firstly, Secondly,… Thirdly… etc.)</w:t>
      </w:r>
    </w:p>
    <w:p w14:paraId="2196F439" w14:textId="77777777" w:rsidR="00EB0B91" w:rsidRDefault="00EB0B91" w:rsidP="00EB0B91">
      <w:pPr>
        <w:rPr>
          <w:szCs w:val="24"/>
        </w:rPr>
      </w:pPr>
    </w:p>
    <w:p w14:paraId="3723EB53" w14:textId="77777777" w:rsidR="00EB0B91" w:rsidRPr="00293B50" w:rsidRDefault="00EB0B91" w:rsidP="00EB0B91">
      <w:pPr>
        <w:rPr>
          <w:b/>
          <w:sz w:val="28"/>
          <w:szCs w:val="28"/>
          <w:highlight w:val="yellow"/>
        </w:rPr>
      </w:pPr>
      <w:r w:rsidRPr="00293B50">
        <w:rPr>
          <w:b/>
          <w:sz w:val="28"/>
          <w:szCs w:val="28"/>
          <w:highlight w:val="yellow"/>
        </w:rPr>
        <w:t>Question 2.</w:t>
      </w:r>
    </w:p>
    <w:p w14:paraId="7807A6F7" w14:textId="77777777" w:rsidR="00EB0B91" w:rsidRDefault="00EB0B91" w:rsidP="00EB0B91">
      <w:pPr>
        <w:rPr>
          <w:szCs w:val="24"/>
        </w:rPr>
      </w:pPr>
      <w:r w:rsidRPr="00293B50">
        <w:rPr>
          <w:szCs w:val="24"/>
          <w:highlight w:val="yellow"/>
        </w:rPr>
        <w:t>Assess the extract from a response by Stephen Gray (a very well-known South African academic and writer), and the third letter, “Dark force closing in on Mda”. Are either of these strong arguments (in terms of the definition given above)? Why or why not? (100 words)</w:t>
      </w:r>
    </w:p>
    <w:p w14:paraId="589D4D70" w14:textId="77777777" w:rsidR="00EB0B91" w:rsidRDefault="00EB0B91" w:rsidP="00EB0B91">
      <w:pPr>
        <w:rPr>
          <w:szCs w:val="24"/>
        </w:rPr>
      </w:pPr>
    </w:p>
    <w:p w14:paraId="25B09755" w14:textId="77777777" w:rsidR="00EB0B91" w:rsidRPr="00293B50" w:rsidRDefault="00EB0B91" w:rsidP="00EB0B91">
      <w:pPr>
        <w:rPr>
          <w:b/>
          <w:sz w:val="28"/>
          <w:szCs w:val="28"/>
          <w:highlight w:val="yellow"/>
        </w:rPr>
      </w:pPr>
      <w:r w:rsidRPr="00293B50">
        <w:rPr>
          <w:b/>
          <w:sz w:val="28"/>
          <w:szCs w:val="28"/>
          <w:highlight w:val="yellow"/>
        </w:rPr>
        <w:t>Question 3.</w:t>
      </w:r>
    </w:p>
    <w:p w14:paraId="02AA62F6" w14:textId="77777777" w:rsidR="00EB0B91" w:rsidRDefault="00EB0B91" w:rsidP="00EB0B91">
      <w:pPr>
        <w:rPr>
          <w:szCs w:val="24"/>
        </w:rPr>
      </w:pPr>
      <w:r w:rsidRPr="00293B50">
        <w:rPr>
          <w:szCs w:val="24"/>
          <w:highlight w:val="yellow"/>
        </w:rPr>
        <w:t>Let’s imagine that Peires did decide to take Mda to court.  Imagine you are the judge in the case. Briefly summarise your judgement. In your summary, outline the main questions the case raised for you, and make a reasoned decision on whether or not Mda should be prosecuted. (150 words).</w:t>
      </w:r>
    </w:p>
    <w:p w14:paraId="5DA32AFE" w14:textId="77777777" w:rsidR="00EB0B91" w:rsidRDefault="00EB0B91" w:rsidP="00EB0B91">
      <w:pPr>
        <w:rPr>
          <w:szCs w:val="24"/>
        </w:rPr>
      </w:pPr>
      <w:r>
        <w:rPr>
          <w:szCs w:val="24"/>
        </w:rPr>
        <w:t>(Don’t worry: Mr Mda will never get to hear of your opinion!)</w:t>
      </w:r>
    </w:p>
    <w:p w14:paraId="57B531E2" w14:textId="77777777" w:rsidR="00EB0B91" w:rsidRDefault="00EB0B91" w:rsidP="00EB0B91">
      <w:pPr>
        <w:rPr>
          <w:b/>
          <w:sz w:val="28"/>
          <w:szCs w:val="28"/>
        </w:rPr>
      </w:pPr>
    </w:p>
    <w:p w14:paraId="41E7005F" w14:textId="1AE7BE47" w:rsidR="00FA5AD0" w:rsidRPr="00EB0B91" w:rsidRDefault="00FA5AD0" w:rsidP="00EB0B91">
      <w:pPr>
        <w:rPr>
          <w:b/>
          <w:sz w:val="32"/>
          <w:szCs w:val="32"/>
        </w:rPr>
      </w:pPr>
    </w:p>
    <w:sectPr w:rsidR="00FA5AD0" w:rsidRPr="00EB0B91" w:rsidSect="00AA0DBA">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F0645" w14:textId="77777777" w:rsidR="005456B2" w:rsidRDefault="005456B2" w:rsidP="00AA0DBA">
      <w:r>
        <w:separator/>
      </w:r>
    </w:p>
  </w:endnote>
  <w:endnote w:type="continuationSeparator" w:id="0">
    <w:p w14:paraId="31AD9D1F" w14:textId="77777777" w:rsidR="005456B2" w:rsidRDefault="005456B2" w:rsidP="00AA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30343"/>
      <w:docPartObj>
        <w:docPartGallery w:val="Page Numbers (Bottom of Page)"/>
        <w:docPartUnique/>
      </w:docPartObj>
    </w:sdtPr>
    <w:sdtEndPr>
      <w:rPr>
        <w:noProof/>
      </w:rPr>
    </w:sdtEndPr>
    <w:sdtContent>
      <w:p w14:paraId="43951003" w14:textId="74B3AD4E" w:rsidR="005456B2" w:rsidRDefault="005456B2">
        <w:pPr>
          <w:pStyle w:val="Footer"/>
          <w:jc w:val="center"/>
        </w:pPr>
        <w:r>
          <w:fldChar w:fldCharType="begin"/>
        </w:r>
        <w:r>
          <w:instrText xml:space="preserve"> PAGE   \* MERGEFORMAT </w:instrText>
        </w:r>
        <w:r>
          <w:fldChar w:fldCharType="separate"/>
        </w:r>
        <w:r w:rsidR="00462210">
          <w:rPr>
            <w:noProof/>
          </w:rPr>
          <w:t>4</w:t>
        </w:r>
        <w:r>
          <w:rPr>
            <w:noProof/>
          </w:rPr>
          <w:fldChar w:fldCharType="end"/>
        </w:r>
      </w:p>
    </w:sdtContent>
  </w:sdt>
  <w:p w14:paraId="3A7EC8AC" w14:textId="77777777" w:rsidR="005456B2" w:rsidRDefault="005456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CAF82" w14:textId="77777777" w:rsidR="005456B2" w:rsidRDefault="005456B2" w:rsidP="00AA0DBA">
      <w:r>
        <w:separator/>
      </w:r>
    </w:p>
  </w:footnote>
  <w:footnote w:type="continuationSeparator" w:id="0">
    <w:p w14:paraId="65B73F40" w14:textId="77777777" w:rsidR="005456B2" w:rsidRDefault="005456B2" w:rsidP="00AA0D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2F7"/>
    <w:multiLevelType w:val="hybridMultilevel"/>
    <w:tmpl w:val="CC649C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F43AA9"/>
    <w:multiLevelType w:val="hybridMultilevel"/>
    <w:tmpl w:val="40F44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FB5229"/>
    <w:multiLevelType w:val="hybridMultilevel"/>
    <w:tmpl w:val="2CAE565E"/>
    <w:lvl w:ilvl="0" w:tplc="990253D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BCE6566"/>
    <w:multiLevelType w:val="hybridMultilevel"/>
    <w:tmpl w:val="694C0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462F8B"/>
    <w:multiLevelType w:val="hybridMultilevel"/>
    <w:tmpl w:val="163C3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0E5993"/>
    <w:multiLevelType w:val="hybridMultilevel"/>
    <w:tmpl w:val="55C4B6E0"/>
    <w:lvl w:ilvl="0" w:tplc="43F8F2B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A1D6C35"/>
    <w:multiLevelType w:val="hybridMultilevel"/>
    <w:tmpl w:val="A19C7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0C0E09"/>
    <w:multiLevelType w:val="hybridMultilevel"/>
    <w:tmpl w:val="46CE9E46"/>
    <w:lvl w:ilvl="0" w:tplc="1C090009">
      <w:start w:val="1"/>
      <w:numFmt w:val="bullet"/>
      <w:lvlText w:val=""/>
      <w:lvlJc w:val="left"/>
      <w:pPr>
        <w:ind w:left="3600" w:hanging="360"/>
      </w:pPr>
      <w:rPr>
        <w:rFonts w:ascii="Wingdings" w:hAnsi="Wingdings"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0F"/>
    <w:rsid w:val="000D1876"/>
    <w:rsid w:val="001905D0"/>
    <w:rsid w:val="001A0A75"/>
    <w:rsid w:val="001F6CFF"/>
    <w:rsid w:val="00284966"/>
    <w:rsid w:val="002B2CC2"/>
    <w:rsid w:val="00321D12"/>
    <w:rsid w:val="00332788"/>
    <w:rsid w:val="003F0E22"/>
    <w:rsid w:val="00456998"/>
    <w:rsid w:val="00462210"/>
    <w:rsid w:val="004C67F4"/>
    <w:rsid w:val="004F58D0"/>
    <w:rsid w:val="005456B2"/>
    <w:rsid w:val="00584918"/>
    <w:rsid w:val="005F2145"/>
    <w:rsid w:val="006177D3"/>
    <w:rsid w:val="006522A0"/>
    <w:rsid w:val="006C7A96"/>
    <w:rsid w:val="006D13C7"/>
    <w:rsid w:val="006D6024"/>
    <w:rsid w:val="0072448C"/>
    <w:rsid w:val="007342DA"/>
    <w:rsid w:val="00763603"/>
    <w:rsid w:val="008967D4"/>
    <w:rsid w:val="008B50CF"/>
    <w:rsid w:val="008D25C6"/>
    <w:rsid w:val="0091770F"/>
    <w:rsid w:val="009248A3"/>
    <w:rsid w:val="00940EAE"/>
    <w:rsid w:val="0094101D"/>
    <w:rsid w:val="00A6251C"/>
    <w:rsid w:val="00AA0DBA"/>
    <w:rsid w:val="00AD200A"/>
    <w:rsid w:val="00AE63E4"/>
    <w:rsid w:val="00B445BC"/>
    <w:rsid w:val="00C16AAB"/>
    <w:rsid w:val="00C52369"/>
    <w:rsid w:val="00C84C8D"/>
    <w:rsid w:val="00CC2003"/>
    <w:rsid w:val="00CD6A2D"/>
    <w:rsid w:val="00D36179"/>
    <w:rsid w:val="00DA62D9"/>
    <w:rsid w:val="00DF312A"/>
    <w:rsid w:val="00E34FA1"/>
    <w:rsid w:val="00E511FC"/>
    <w:rsid w:val="00E6023F"/>
    <w:rsid w:val="00EB0B91"/>
    <w:rsid w:val="00EB224B"/>
    <w:rsid w:val="00F15425"/>
    <w:rsid w:val="00F361B1"/>
    <w:rsid w:val="00FA5AD0"/>
    <w:rsid w:val="00FE3C0A"/>
    <w:rsid w:val="00FF7D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46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DA"/>
    <w:pPr>
      <w:spacing w:after="0" w:line="240" w:lineRule="auto"/>
    </w:pPr>
    <w:rPr>
      <w:rFonts w:ascii="Times New Roman" w:eastAsia="Calibri" w:hAnsi="Times New Roman" w:cs="Times New Roman"/>
      <w:sz w:val="24"/>
      <w:lang w:val="en-ZA"/>
    </w:rPr>
  </w:style>
  <w:style w:type="paragraph" w:styleId="Heading3">
    <w:name w:val="heading 3"/>
    <w:basedOn w:val="Normal"/>
    <w:link w:val="Heading3Char"/>
    <w:uiPriority w:val="9"/>
    <w:qFormat/>
    <w:rsid w:val="001F6CFF"/>
    <w:pPr>
      <w:spacing w:before="360" w:line="360" w:lineRule="atLeast"/>
      <w:outlineLvl w:val="2"/>
    </w:pPr>
    <w:rPr>
      <w:rFonts w:eastAsia="Times New Roman"/>
      <w:b/>
      <w:bCs/>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0F"/>
    <w:pPr>
      <w:ind w:left="720"/>
      <w:contextualSpacing/>
    </w:pPr>
  </w:style>
  <w:style w:type="character" w:customStyle="1" w:styleId="Heading3Char">
    <w:name w:val="Heading 3 Char"/>
    <w:basedOn w:val="DefaultParagraphFont"/>
    <w:link w:val="Heading3"/>
    <w:uiPriority w:val="9"/>
    <w:rsid w:val="001F6CFF"/>
    <w:rPr>
      <w:rFonts w:ascii="Times New Roman" w:eastAsia="Times New Roman" w:hAnsi="Times New Roman" w:cs="Times New Roman"/>
      <w:b/>
      <w:bCs/>
      <w:sz w:val="24"/>
      <w:szCs w:val="24"/>
      <w:lang w:eastAsia="en-GB"/>
    </w:rPr>
  </w:style>
  <w:style w:type="character" w:customStyle="1" w:styleId="footnote">
    <w:name w:val="footnote"/>
    <w:basedOn w:val="DefaultParagraphFont"/>
    <w:rsid w:val="001F6CFF"/>
  </w:style>
  <w:style w:type="character" w:customStyle="1" w:styleId="versenumber">
    <w:name w:val="versenumber"/>
    <w:basedOn w:val="DefaultParagraphFont"/>
    <w:rsid w:val="001F6CFF"/>
  </w:style>
  <w:style w:type="character" w:styleId="Hyperlink">
    <w:name w:val="Hyperlink"/>
    <w:basedOn w:val="DefaultParagraphFont"/>
    <w:uiPriority w:val="99"/>
    <w:semiHidden/>
    <w:unhideWhenUsed/>
    <w:rsid w:val="001F6CFF"/>
    <w:rPr>
      <w:color w:val="0000FF"/>
      <w:u w:val="single"/>
    </w:rPr>
  </w:style>
  <w:style w:type="character" w:styleId="Emphasis">
    <w:name w:val="Emphasis"/>
    <w:uiPriority w:val="20"/>
    <w:qFormat/>
    <w:rsid w:val="00FA5AD0"/>
    <w:rPr>
      <w:i/>
      <w:iCs/>
    </w:rPr>
  </w:style>
  <w:style w:type="paragraph" w:customStyle="1" w:styleId="dropcap">
    <w:name w:val="dropcap"/>
    <w:basedOn w:val="Normal"/>
    <w:rsid w:val="00FA5AD0"/>
    <w:pPr>
      <w:spacing w:before="100" w:beforeAutospacing="1" w:after="100" w:afterAutospacing="1"/>
    </w:pPr>
    <w:rPr>
      <w:rFonts w:eastAsia="Times New Roman"/>
      <w:szCs w:val="24"/>
      <w:lang w:eastAsia="en-ZA"/>
    </w:rPr>
  </w:style>
  <w:style w:type="character" w:customStyle="1" w:styleId="apple-converted-space">
    <w:name w:val="apple-converted-space"/>
    <w:basedOn w:val="DefaultParagraphFont"/>
    <w:rsid w:val="00FA5AD0"/>
  </w:style>
  <w:style w:type="paragraph" w:styleId="BalloonText">
    <w:name w:val="Balloon Text"/>
    <w:basedOn w:val="Normal"/>
    <w:link w:val="BalloonTextChar"/>
    <w:uiPriority w:val="99"/>
    <w:semiHidden/>
    <w:unhideWhenUsed/>
    <w:rsid w:val="00896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7D4"/>
    <w:rPr>
      <w:rFonts w:ascii="Lucida Grande" w:eastAsia="Calibri" w:hAnsi="Lucida Grande" w:cs="Lucida Grande"/>
      <w:sz w:val="18"/>
      <w:szCs w:val="18"/>
      <w:lang w:val="en-ZA"/>
    </w:rPr>
  </w:style>
  <w:style w:type="character" w:styleId="CommentReference">
    <w:name w:val="annotation reference"/>
    <w:basedOn w:val="DefaultParagraphFont"/>
    <w:uiPriority w:val="99"/>
    <w:semiHidden/>
    <w:unhideWhenUsed/>
    <w:rsid w:val="008967D4"/>
    <w:rPr>
      <w:sz w:val="18"/>
      <w:szCs w:val="18"/>
    </w:rPr>
  </w:style>
  <w:style w:type="paragraph" w:styleId="CommentText">
    <w:name w:val="annotation text"/>
    <w:basedOn w:val="Normal"/>
    <w:link w:val="CommentTextChar"/>
    <w:uiPriority w:val="99"/>
    <w:semiHidden/>
    <w:unhideWhenUsed/>
    <w:rsid w:val="008967D4"/>
    <w:rPr>
      <w:szCs w:val="24"/>
    </w:rPr>
  </w:style>
  <w:style w:type="character" w:customStyle="1" w:styleId="CommentTextChar">
    <w:name w:val="Comment Text Char"/>
    <w:basedOn w:val="DefaultParagraphFont"/>
    <w:link w:val="CommentText"/>
    <w:uiPriority w:val="99"/>
    <w:semiHidden/>
    <w:rsid w:val="008967D4"/>
    <w:rPr>
      <w:rFonts w:ascii="Times New Roman" w:eastAsia="Calibri" w:hAnsi="Times New Roman" w:cs="Times New Roman"/>
      <w:sz w:val="24"/>
      <w:szCs w:val="24"/>
      <w:lang w:val="en-ZA"/>
    </w:rPr>
  </w:style>
  <w:style w:type="paragraph" w:styleId="CommentSubject">
    <w:name w:val="annotation subject"/>
    <w:basedOn w:val="CommentText"/>
    <w:next w:val="CommentText"/>
    <w:link w:val="CommentSubjectChar"/>
    <w:uiPriority w:val="99"/>
    <w:semiHidden/>
    <w:unhideWhenUsed/>
    <w:rsid w:val="008967D4"/>
    <w:rPr>
      <w:b/>
      <w:bCs/>
      <w:sz w:val="20"/>
      <w:szCs w:val="20"/>
    </w:rPr>
  </w:style>
  <w:style w:type="character" w:customStyle="1" w:styleId="CommentSubjectChar">
    <w:name w:val="Comment Subject Char"/>
    <w:basedOn w:val="CommentTextChar"/>
    <w:link w:val="CommentSubject"/>
    <w:uiPriority w:val="99"/>
    <w:semiHidden/>
    <w:rsid w:val="008967D4"/>
    <w:rPr>
      <w:rFonts w:ascii="Times New Roman" w:eastAsia="Calibri" w:hAnsi="Times New Roman" w:cs="Times New Roman"/>
      <w:b/>
      <w:bCs/>
      <w:sz w:val="20"/>
      <w:szCs w:val="20"/>
      <w:lang w:val="en-ZA"/>
    </w:rPr>
  </w:style>
  <w:style w:type="paragraph" w:styleId="Header">
    <w:name w:val="header"/>
    <w:basedOn w:val="Normal"/>
    <w:link w:val="HeaderChar"/>
    <w:uiPriority w:val="99"/>
    <w:unhideWhenUsed/>
    <w:rsid w:val="00AA0DBA"/>
    <w:pPr>
      <w:tabs>
        <w:tab w:val="center" w:pos="4513"/>
        <w:tab w:val="right" w:pos="9026"/>
      </w:tabs>
    </w:pPr>
  </w:style>
  <w:style w:type="character" w:customStyle="1" w:styleId="HeaderChar">
    <w:name w:val="Header Char"/>
    <w:basedOn w:val="DefaultParagraphFont"/>
    <w:link w:val="Header"/>
    <w:uiPriority w:val="99"/>
    <w:rsid w:val="00AA0DBA"/>
    <w:rPr>
      <w:rFonts w:ascii="Times New Roman" w:eastAsia="Calibri" w:hAnsi="Times New Roman" w:cs="Times New Roman"/>
      <w:sz w:val="24"/>
      <w:lang w:val="en-ZA"/>
    </w:rPr>
  </w:style>
  <w:style w:type="paragraph" w:styleId="Footer">
    <w:name w:val="footer"/>
    <w:basedOn w:val="Normal"/>
    <w:link w:val="FooterChar"/>
    <w:uiPriority w:val="99"/>
    <w:unhideWhenUsed/>
    <w:rsid w:val="00AA0DBA"/>
    <w:pPr>
      <w:tabs>
        <w:tab w:val="center" w:pos="4513"/>
        <w:tab w:val="right" w:pos="9026"/>
      </w:tabs>
    </w:pPr>
  </w:style>
  <w:style w:type="character" w:customStyle="1" w:styleId="FooterChar">
    <w:name w:val="Footer Char"/>
    <w:basedOn w:val="DefaultParagraphFont"/>
    <w:link w:val="Footer"/>
    <w:uiPriority w:val="99"/>
    <w:rsid w:val="00AA0DBA"/>
    <w:rPr>
      <w:rFonts w:ascii="Times New Roman" w:eastAsia="Calibri" w:hAnsi="Times New Roman" w:cs="Times New Roman"/>
      <w:sz w:val="24"/>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DA"/>
    <w:pPr>
      <w:spacing w:after="0" w:line="240" w:lineRule="auto"/>
    </w:pPr>
    <w:rPr>
      <w:rFonts w:ascii="Times New Roman" w:eastAsia="Calibri" w:hAnsi="Times New Roman" w:cs="Times New Roman"/>
      <w:sz w:val="24"/>
      <w:lang w:val="en-ZA"/>
    </w:rPr>
  </w:style>
  <w:style w:type="paragraph" w:styleId="Heading3">
    <w:name w:val="heading 3"/>
    <w:basedOn w:val="Normal"/>
    <w:link w:val="Heading3Char"/>
    <w:uiPriority w:val="9"/>
    <w:qFormat/>
    <w:rsid w:val="001F6CFF"/>
    <w:pPr>
      <w:spacing w:before="360" w:line="360" w:lineRule="atLeast"/>
      <w:outlineLvl w:val="2"/>
    </w:pPr>
    <w:rPr>
      <w:rFonts w:eastAsia="Times New Roman"/>
      <w:b/>
      <w:bCs/>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0F"/>
    <w:pPr>
      <w:ind w:left="720"/>
      <w:contextualSpacing/>
    </w:pPr>
  </w:style>
  <w:style w:type="character" w:customStyle="1" w:styleId="Heading3Char">
    <w:name w:val="Heading 3 Char"/>
    <w:basedOn w:val="DefaultParagraphFont"/>
    <w:link w:val="Heading3"/>
    <w:uiPriority w:val="9"/>
    <w:rsid w:val="001F6CFF"/>
    <w:rPr>
      <w:rFonts w:ascii="Times New Roman" w:eastAsia="Times New Roman" w:hAnsi="Times New Roman" w:cs="Times New Roman"/>
      <w:b/>
      <w:bCs/>
      <w:sz w:val="24"/>
      <w:szCs w:val="24"/>
      <w:lang w:eastAsia="en-GB"/>
    </w:rPr>
  </w:style>
  <w:style w:type="character" w:customStyle="1" w:styleId="footnote">
    <w:name w:val="footnote"/>
    <w:basedOn w:val="DefaultParagraphFont"/>
    <w:rsid w:val="001F6CFF"/>
  </w:style>
  <w:style w:type="character" w:customStyle="1" w:styleId="versenumber">
    <w:name w:val="versenumber"/>
    <w:basedOn w:val="DefaultParagraphFont"/>
    <w:rsid w:val="001F6CFF"/>
  </w:style>
  <w:style w:type="character" w:styleId="Hyperlink">
    <w:name w:val="Hyperlink"/>
    <w:basedOn w:val="DefaultParagraphFont"/>
    <w:uiPriority w:val="99"/>
    <w:semiHidden/>
    <w:unhideWhenUsed/>
    <w:rsid w:val="001F6CFF"/>
    <w:rPr>
      <w:color w:val="0000FF"/>
      <w:u w:val="single"/>
    </w:rPr>
  </w:style>
  <w:style w:type="character" w:styleId="Emphasis">
    <w:name w:val="Emphasis"/>
    <w:uiPriority w:val="20"/>
    <w:qFormat/>
    <w:rsid w:val="00FA5AD0"/>
    <w:rPr>
      <w:i/>
      <w:iCs/>
    </w:rPr>
  </w:style>
  <w:style w:type="paragraph" w:customStyle="1" w:styleId="dropcap">
    <w:name w:val="dropcap"/>
    <w:basedOn w:val="Normal"/>
    <w:rsid w:val="00FA5AD0"/>
    <w:pPr>
      <w:spacing w:before="100" w:beforeAutospacing="1" w:after="100" w:afterAutospacing="1"/>
    </w:pPr>
    <w:rPr>
      <w:rFonts w:eastAsia="Times New Roman"/>
      <w:szCs w:val="24"/>
      <w:lang w:eastAsia="en-ZA"/>
    </w:rPr>
  </w:style>
  <w:style w:type="character" w:customStyle="1" w:styleId="apple-converted-space">
    <w:name w:val="apple-converted-space"/>
    <w:basedOn w:val="DefaultParagraphFont"/>
    <w:rsid w:val="00FA5AD0"/>
  </w:style>
  <w:style w:type="paragraph" w:styleId="BalloonText">
    <w:name w:val="Balloon Text"/>
    <w:basedOn w:val="Normal"/>
    <w:link w:val="BalloonTextChar"/>
    <w:uiPriority w:val="99"/>
    <w:semiHidden/>
    <w:unhideWhenUsed/>
    <w:rsid w:val="00896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7D4"/>
    <w:rPr>
      <w:rFonts w:ascii="Lucida Grande" w:eastAsia="Calibri" w:hAnsi="Lucida Grande" w:cs="Lucida Grande"/>
      <w:sz w:val="18"/>
      <w:szCs w:val="18"/>
      <w:lang w:val="en-ZA"/>
    </w:rPr>
  </w:style>
  <w:style w:type="character" w:styleId="CommentReference">
    <w:name w:val="annotation reference"/>
    <w:basedOn w:val="DefaultParagraphFont"/>
    <w:uiPriority w:val="99"/>
    <w:semiHidden/>
    <w:unhideWhenUsed/>
    <w:rsid w:val="008967D4"/>
    <w:rPr>
      <w:sz w:val="18"/>
      <w:szCs w:val="18"/>
    </w:rPr>
  </w:style>
  <w:style w:type="paragraph" w:styleId="CommentText">
    <w:name w:val="annotation text"/>
    <w:basedOn w:val="Normal"/>
    <w:link w:val="CommentTextChar"/>
    <w:uiPriority w:val="99"/>
    <w:semiHidden/>
    <w:unhideWhenUsed/>
    <w:rsid w:val="008967D4"/>
    <w:rPr>
      <w:szCs w:val="24"/>
    </w:rPr>
  </w:style>
  <w:style w:type="character" w:customStyle="1" w:styleId="CommentTextChar">
    <w:name w:val="Comment Text Char"/>
    <w:basedOn w:val="DefaultParagraphFont"/>
    <w:link w:val="CommentText"/>
    <w:uiPriority w:val="99"/>
    <w:semiHidden/>
    <w:rsid w:val="008967D4"/>
    <w:rPr>
      <w:rFonts w:ascii="Times New Roman" w:eastAsia="Calibri" w:hAnsi="Times New Roman" w:cs="Times New Roman"/>
      <w:sz w:val="24"/>
      <w:szCs w:val="24"/>
      <w:lang w:val="en-ZA"/>
    </w:rPr>
  </w:style>
  <w:style w:type="paragraph" w:styleId="CommentSubject">
    <w:name w:val="annotation subject"/>
    <w:basedOn w:val="CommentText"/>
    <w:next w:val="CommentText"/>
    <w:link w:val="CommentSubjectChar"/>
    <w:uiPriority w:val="99"/>
    <w:semiHidden/>
    <w:unhideWhenUsed/>
    <w:rsid w:val="008967D4"/>
    <w:rPr>
      <w:b/>
      <w:bCs/>
      <w:sz w:val="20"/>
      <w:szCs w:val="20"/>
    </w:rPr>
  </w:style>
  <w:style w:type="character" w:customStyle="1" w:styleId="CommentSubjectChar">
    <w:name w:val="Comment Subject Char"/>
    <w:basedOn w:val="CommentTextChar"/>
    <w:link w:val="CommentSubject"/>
    <w:uiPriority w:val="99"/>
    <w:semiHidden/>
    <w:rsid w:val="008967D4"/>
    <w:rPr>
      <w:rFonts w:ascii="Times New Roman" w:eastAsia="Calibri" w:hAnsi="Times New Roman" w:cs="Times New Roman"/>
      <w:b/>
      <w:bCs/>
      <w:sz w:val="20"/>
      <w:szCs w:val="20"/>
      <w:lang w:val="en-ZA"/>
    </w:rPr>
  </w:style>
  <w:style w:type="paragraph" w:styleId="Header">
    <w:name w:val="header"/>
    <w:basedOn w:val="Normal"/>
    <w:link w:val="HeaderChar"/>
    <w:uiPriority w:val="99"/>
    <w:unhideWhenUsed/>
    <w:rsid w:val="00AA0DBA"/>
    <w:pPr>
      <w:tabs>
        <w:tab w:val="center" w:pos="4513"/>
        <w:tab w:val="right" w:pos="9026"/>
      </w:tabs>
    </w:pPr>
  </w:style>
  <w:style w:type="character" w:customStyle="1" w:styleId="HeaderChar">
    <w:name w:val="Header Char"/>
    <w:basedOn w:val="DefaultParagraphFont"/>
    <w:link w:val="Header"/>
    <w:uiPriority w:val="99"/>
    <w:rsid w:val="00AA0DBA"/>
    <w:rPr>
      <w:rFonts w:ascii="Times New Roman" w:eastAsia="Calibri" w:hAnsi="Times New Roman" w:cs="Times New Roman"/>
      <w:sz w:val="24"/>
      <w:lang w:val="en-ZA"/>
    </w:rPr>
  </w:style>
  <w:style w:type="paragraph" w:styleId="Footer">
    <w:name w:val="footer"/>
    <w:basedOn w:val="Normal"/>
    <w:link w:val="FooterChar"/>
    <w:uiPriority w:val="99"/>
    <w:unhideWhenUsed/>
    <w:rsid w:val="00AA0DBA"/>
    <w:pPr>
      <w:tabs>
        <w:tab w:val="center" w:pos="4513"/>
        <w:tab w:val="right" w:pos="9026"/>
      </w:tabs>
    </w:pPr>
  </w:style>
  <w:style w:type="character" w:customStyle="1" w:styleId="FooterChar">
    <w:name w:val="Footer Char"/>
    <w:basedOn w:val="DefaultParagraphFont"/>
    <w:link w:val="Footer"/>
    <w:uiPriority w:val="99"/>
    <w:rsid w:val="00AA0DBA"/>
    <w:rPr>
      <w:rFonts w:ascii="Times New Roman" w:eastAsia="Calibri" w:hAnsi="Times New Roman" w:cs="Times New Roman"/>
      <w:sz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9982">
      <w:bodyDiv w:val="1"/>
      <w:marLeft w:val="0"/>
      <w:marRight w:val="0"/>
      <w:marTop w:val="0"/>
      <w:marBottom w:val="0"/>
      <w:divBdr>
        <w:top w:val="none" w:sz="0" w:space="0" w:color="auto"/>
        <w:left w:val="none" w:sz="0" w:space="0" w:color="auto"/>
        <w:bottom w:val="none" w:sz="0" w:space="0" w:color="auto"/>
        <w:right w:val="none" w:sz="0" w:space="0" w:color="auto"/>
      </w:divBdr>
      <w:divsChild>
        <w:div w:id="870995027">
          <w:marLeft w:val="0"/>
          <w:marRight w:val="0"/>
          <w:marTop w:val="0"/>
          <w:marBottom w:val="0"/>
          <w:divBdr>
            <w:top w:val="none" w:sz="0" w:space="0" w:color="auto"/>
            <w:left w:val="none" w:sz="0" w:space="0" w:color="auto"/>
            <w:bottom w:val="none" w:sz="0" w:space="0" w:color="auto"/>
            <w:right w:val="none" w:sz="0" w:space="0" w:color="auto"/>
          </w:divBdr>
          <w:divsChild>
            <w:div w:id="1504129275">
              <w:marLeft w:val="0"/>
              <w:marRight w:val="0"/>
              <w:marTop w:val="0"/>
              <w:marBottom w:val="0"/>
              <w:divBdr>
                <w:top w:val="none" w:sz="0" w:space="0" w:color="auto"/>
                <w:left w:val="none" w:sz="0" w:space="0" w:color="auto"/>
                <w:bottom w:val="none" w:sz="0" w:space="0" w:color="auto"/>
                <w:right w:val="none" w:sz="0" w:space="0" w:color="auto"/>
              </w:divBdr>
              <w:divsChild>
                <w:div w:id="1084718958">
                  <w:marLeft w:val="0"/>
                  <w:marRight w:val="0"/>
                  <w:marTop w:val="0"/>
                  <w:marBottom w:val="0"/>
                  <w:divBdr>
                    <w:top w:val="none" w:sz="0" w:space="0" w:color="auto"/>
                    <w:left w:val="none" w:sz="0" w:space="0" w:color="auto"/>
                    <w:bottom w:val="none" w:sz="0" w:space="0" w:color="auto"/>
                    <w:right w:val="none" w:sz="0" w:space="0" w:color="auto"/>
                  </w:divBdr>
                  <w:divsChild>
                    <w:div w:id="166405911">
                      <w:marLeft w:val="0"/>
                      <w:marRight w:val="0"/>
                      <w:marTop w:val="0"/>
                      <w:marBottom w:val="0"/>
                      <w:divBdr>
                        <w:top w:val="none" w:sz="0" w:space="0" w:color="auto"/>
                        <w:left w:val="none" w:sz="0" w:space="0" w:color="auto"/>
                        <w:bottom w:val="none" w:sz="0" w:space="0" w:color="auto"/>
                        <w:right w:val="none" w:sz="0" w:space="0" w:color="auto"/>
                      </w:divBdr>
                      <w:divsChild>
                        <w:div w:id="975455904">
                          <w:marLeft w:val="0"/>
                          <w:marRight w:val="0"/>
                          <w:marTop w:val="0"/>
                          <w:marBottom w:val="0"/>
                          <w:divBdr>
                            <w:top w:val="none" w:sz="0" w:space="0" w:color="auto"/>
                            <w:left w:val="none" w:sz="0" w:space="0" w:color="auto"/>
                            <w:bottom w:val="none" w:sz="0" w:space="0" w:color="auto"/>
                            <w:right w:val="none" w:sz="0" w:space="0" w:color="auto"/>
                          </w:divBdr>
                          <w:divsChild>
                            <w:div w:id="790981829">
                              <w:marLeft w:val="0"/>
                              <w:marRight w:val="0"/>
                              <w:marTop w:val="0"/>
                              <w:marBottom w:val="0"/>
                              <w:divBdr>
                                <w:top w:val="none" w:sz="0" w:space="0" w:color="auto"/>
                                <w:left w:val="none" w:sz="0" w:space="0" w:color="auto"/>
                                <w:bottom w:val="none" w:sz="0" w:space="0" w:color="auto"/>
                                <w:right w:val="none" w:sz="0" w:space="0" w:color="auto"/>
                              </w:divBdr>
                            </w:div>
                            <w:div w:id="2045056804">
                              <w:marLeft w:val="0"/>
                              <w:marRight w:val="0"/>
                              <w:marTop w:val="0"/>
                              <w:marBottom w:val="0"/>
                              <w:divBdr>
                                <w:top w:val="none" w:sz="0" w:space="0" w:color="auto"/>
                                <w:left w:val="none" w:sz="0" w:space="0" w:color="auto"/>
                                <w:bottom w:val="none" w:sz="0" w:space="0" w:color="auto"/>
                                <w:right w:val="none" w:sz="0" w:space="0" w:color="auto"/>
                              </w:divBdr>
                            </w:div>
                            <w:div w:id="1353872990">
                              <w:marLeft w:val="0"/>
                              <w:marRight w:val="0"/>
                              <w:marTop w:val="0"/>
                              <w:marBottom w:val="0"/>
                              <w:divBdr>
                                <w:top w:val="none" w:sz="0" w:space="0" w:color="auto"/>
                                <w:left w:val="none" w:sz="0" w:space="0" w:color="auto"/>
                                <w:bottom w:val="none" w:sz="0" w:space="0" w:color="auto"/>
                                <w:right w:val="none" w:sz="0" w:space="0" w:color="auto"/>
                              </w:divBdr>
                            </w:div>
                            <w:div w:id="813067759">
                              <w:marLeft w:val="0"/>
                              <w:marRight w:val="0"/>
                              <w:marTop w:val="0"/>
                              <w:marBottom w:val="0"/>
                              <w:divBdr>
                                <w:top w:val="none" w:sz="0" w:space="0" w:color="auto"/>
                                <w:left w:val="none" w:sz="0" w:space="0" w:color="auto"/>
                                <w:bottom w:val="none" w:sz="0" w:space="0" w:color="auto"/>
                                <w:right w:val="none" w:sz="0" w:space="0" w:color="auto"/>
                              </w:divBdr>
                            </w:div>
                            <w:div w:id="514733261">
                              <w:marLeft w:val="0"/>
                              <w:marRight w:val="0"/>
                              <w:marTop w:val="0"/>
                              <w:marBottom w:val="0"/>
                              <w:divBdr>
                                <w:top w:val="none" w:sz="0" w:space="0" w:color="auto"/>
                                <w:left w:val="none" w:sz="0" w:space="0" w:color="auto"/>
                                <w:bottom w:val="none" w:sz="0" w:space="0" w:color="auto"/>
                                <w:right w:val="none" w:sz="0" w:space="0" w:color="auto"/>
                              </w:divBdr>
                            </w:div>
                            <w:div w:id="673344486">
                              <w:marLeft w:val="0"/>
                              <w:marRight w:val="0"/>
                              <w:marTop w:val="0"/>
                              <w:marBottom w:val="0"/>
                              <w:divBdr>
                                <w:top w:val="none" w:sz="0" w:space="0" w:color="auto"/>
                                <w:left w:val="none" w:sz="0" w:space="0" w:color="auto"/>
                                <w:bottom w:val="none" w:sz="0" w:space="0" w:color="auto"/>
                                <w:right w:val="none" w:sz="0" w:space="0" w:color="auto"/>
                              </w:divBdr>
                            </w:div>
                            <w:div w:id="1891458501">
                              <w:marLeft w:val="0"/>
                              <w:marRight w:val="0"/>
                              <w:marTop w:val="0"/>
                              <w:marBottom w:val="0"/>
                              <w:divBdr>
                                <w:top w:val="none" w:sz="0" w:space="0" w:color="auto"/>
                                <w:left w:val="none" w:sz="0" w:space="0" w:color="auto"/>
                                <w:bottom w:val="none" w:sz="0" w:space="0" w:color="auto"/>
                                <w:right w:val="none" w:sz="0" w:space="0" w:color="auto"/>
                              </w:divBdr>
                            </w:div>
                            <w:div w:id="1628242055">
                              <w:marLeft w:val="0"/>
                              <w:marRight w:val="0"/>
                              <w:marTop w:val="0"/>
                              <w:marBottom w:val="0"/>
                              <w:divBdr>
                                <w:top w:val="none" w:sz="0" w:space="0" w:color="auto"/>
                                <w:left w:val="none" w:sz="0" w:space="0" w:color="auto"/>
                                <w:bottom w:val="none" w:sz="0" w:space="0" w:color="auto"/>
                                <w:right w:val="none" w:sz="0" w:space="0" w:color="auto"/>
                              </w:divBdr>
                            </w:div>
                            <w:div w:id="1317101349">
                              <w:marLeft w:val="0"/>
                              <w:marRight w:val="0"/>
                              <w:marTop w:val="0"/>
                              <w:marBottom w:val="0"/>
                              <w:divBdr>
                                <w:top w:val="none" w:sz="0" w:space="0" w:color="auto"/>
                                <w:left w:val="none" w:sz="0" w:space="0" w:color="auto"/>
                                <w:bottom w:val="none" w:sz="0" w:space="0" w:color="auto"/>
                                <w:right w:val="none" w:sz="0" w:space="0" w:color="auto"/>
                              </w:divBdr>
                            </w:div>
                            <w:div w:id="912737578">
                              <w:marLeft w:val="0"/>
                              <w:marRight w:val="0"/>
                              <w:marTop w:val="0"/>
                              <w:marBottom w:val="0"/>
                              <w:divBdr>
                                <w:top w:val="none" w:sz="0" w:space="0" w:color="auto"/>
                                <w:left w:val="none" w:sz="0" w:space="0" w:color="auto"/>
                                <w:bottom w:val="none" w:sz="0" w:space="0" w:color="auto"/>
                                <w:right w:val="none" w:sz="0" w:space="0" w:color="auto"/>
                              </w:divBdr>
                            </w:div>
                            <w:div w:id="1861511111">
                              <w:marLeft w:val="0"/>
                              <w:marRight w:val="0"/>
                              <w:marTop w:val="0"/>
                              <w:marBottom w:val="0"/>
                              <w:divBdr>
                                <w:top w:val="none" w:sz="0" w:space="0" w:color="auto"/>
                                <w:left w:val="none" w:sz="0" w:space="0" w:color="auto"/>
                                <w:bottom w:val="none" w:sz="0" w:space="0" w:color="auto"/>
                                <w:right w:val="none" w:sz="0" w:space="0" w:color="auto"/>
                              </w:divBdr>
                            </w:div>
                            <w:div w:id="1474760803">
                              <w:marLeft w:val="0"/>
                              <w:marRight w:val="0"/>
                              <w:marTop w:val="0"/>
                              <w:marBottom w:val="0"/>
                              <w:divBdr>
                                <w:top w:val="none" w:sz="0" w:space="0" w:color="auto"/>
                                <w:left w:val="none" w:sz="0" w:space="0" w:color="auto"/>
                                <w:bottom w:val="none" w:sz="0" w:space="0" w:color="auto"/>
                                <w:right w:val="none" w:sz="0" w:space="0" w:color="auto"/>
                              </w:divBdr>
                            </w:div>
                            <w:div w:id="564416332">
                              <w:marLeft w:val="0"/>
                              <w:marRight w:val="0"/>
                              <w:marTop w:val="0"/>
                              <w:marBottom w:val="0"/>
                              <w:divBdr>
                                <w:top w:val="none" w:sz="0" w:space="0" w:color="auto"/>
                                <w:left w:val="none" w:sz="0" w:space="0" w:color="auto"/>
                                <w:bottom w:val="none" w:sz="0" w:space="0" w:color="auto"/>
                                <w:right w:val="none" w:sz="0" w:space="0" w:color="auto"/>
                              </w:divBdr>
                            </w:div>
                            <w:div w:id="963462478">
                              <w:marLeft w:val="0"/>
                              <w:marRight w:val="0"/>
                              <w:marTop w:val="0"/>
                              <w:marBottom w:val="0"/>
                              <w:divBdr>
                                <w:top w:val="none" w:sz="0" w:space="0" w:color="auto"/>
                                <w:left w:val="none" w:sz="0" w:space="0" w:color="auto"/>
                                <w:bottom w:val="none" w:sz="0" w:space="0" w:color="auto"/>
                                <w:right w:val="none" w:sz="0" w:space="0" w:color="auto"/>
                              </w:divBdr>
                            </w:div>
                            <w:div w:id="1331102257">
                              <w:marLeft w:val="0"/>
                              <w:marRight w:val="0"/>
                              <w:marTop w:val="0"/>
                              <w:marBottom w:val="0"/>
                              <w:divBdr>
                                <w:top w:val="none" w:sz="0" w:space="0" w:color="auto"/>
                                <w:left w:val="none" w:sz="0" w:space="0" w:color="auto"/>
                                <w:bottom w:val="none" w:sz="0" w:space="0" w:color="auto"/>
                                <w:right w:val="none" w:sz="0" w:space="0" w:color="auto"/>
                              </w:divBdr>
                            </w:div>
                            <w:div w:id="124154215">
                              <w:marLeft w:val="0"/>
                              <w:marRight w:val="0"/>
                              <w:marTop w:val="0"/>
                              <w:marBottom w:val="0"/>
                              <w:divBdr>
                                <w:top w:val="none" w:sz="0" w:space="0" w:color="auto"/>
                                <w:left w:val="none" w:sz="0" w:space="0" w:color="auto"/>
                                <w:bottom w:val="none" w:sz="0" w:space="0" w:color="auto"/>
                                <w:right w:val="none" w:sz="0" w:space="0" w:color="auto"/>
                              </w:divBdr>
                            </w:div>
                            <w:div w:id="7815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theatlantic.com/magazine/archive/2014/07/lydia-daviss-very-short-stories/372286/" TargetMode="External"/><Relationship Id="rId10" Type="http://schemas.openxmlformats.org/officeDocument/2006/relationships/hyperlink" Target="http://www.ereadingworksheets.com/point-of-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5209</Words>
  <Characters>29692</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34832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dc:creator>
  <cp:keywords/>
  <dc:description/>
  <cp:lastModifiedBy>Aretha Phiri</cp:lastModifiedBy>
  <cp:revision>2</cp:revision>
  <cp:lastPrinted>2018-01-29T09:15:00Z</cp:lastPrinted>
  <dcterms:created xsi:type="dcterms:W3CDTF">2019-01-25T10:06:00Z</dcterms:created>
  <dcterms:modified xsi:type="dcterms:W3CDTF">2019-01-25T10:06:00Z</dcterms:modified>
</cp:coreProperties>
</file>